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3ADCC" w14:textId="77777777" w:rsidR="000944F4" w:rsidRDefault="00000000">
      <w:pPr>
        <w:tabs>
          <w:tab w:val="left" w:pos="0"/>
        </w:tabs>
      </w:pPr>
      <w:r>
        <w:rPr>
          <w:noProof/>
        </w:rPr>
        <w:drawing>
          <wp:anchor distT="0" distB="0" distL="0" distR="0" simplePos="0" relativeHeight="4" behindDoc="0" locked="0" layoutInCell="0" allowOverlap="1" wp14:anchorId="1F6A85FF" wp14:editId="54A35257">
            <wp:simplePos x="0" y="0"/>
            <wp:positionH relativeFrom="column">
              <wp:posOffset>4716145</wp:posOffset>
            </wp:positionH>
            <wp:positionV relativeFrom="paragraph">
              <wp:posOffset>8173085</wp:posOffset>
            </wp:positionV>
            <wp:extent cx="1063625" cy="83883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</w:p>
    <w:p w14:paraId="3CDF4B18" w14:textId="77777777" w:rsidR="000944F4" w:rsidRDefault="000944F4">
      <w:pPr>
        <w:tabs>
          <w:tab w:val="left" w:pos="0"/>
        </w:tabs>
      </w:pPr>
    </w:p>
    <w:p w14:paraId="5D50A558" w14:textId="77777777" w:rsidR="000944F4" w:rsidRDefault="00000000">
      <w:pPr>
        <w:tabs>
          <w:tab w:val="left" w:pos="0"/>
        </w:tabs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Data ……………………….</w:t>
      </w:r>
    </w:p>
    <w:p w14:paraId="79E401B3" w14:textId="77777777" w:rsidR="000944F4" w:rsidRDefault="00000000">
      <w:pPr>
        <w:tabs>
          <w:tab w:val="left" w:pos="0"/>
        </w:tabs>
      </w:pPr>
      <w:r>
        <w:t>pieczęć wykonawcy</w:t>
      </w:r>
    </w:p>
    <w:p w14:paraId="3B221CF9" w14:textId="77777777" w:rsidR="000944F4" w:rsidRDefault="000944F4">
      <w:pPr>
        <w:tabs>
          <w:tab w:val="left" w:pos="0"/>
        </w:tabs>
      </w:pPr>
    </w:p>
    <w:p w14:paraId="26BE5A7E" w14:textId="77777777" w:rsidR="000944F4" w:rsidRDefault="000944F4">
      <w:pPr>
        <w:tabs>
          <w:tab w:val="left" w:pos="0"/>
        </w:tabs>
      </w:pPr>
    </w:p>
    <w:p w14:paraId="6FA26C09" w14:textId="77777777" w:rsidR="000944F4" w:rsidRDefault="000944F4">
      <w:pPr>
        <w:tabs>
          <w:tab w:val="left" w:pos="0"/>
        </w:tabs>
      </w:pPr>
    </w:p>
    <w:p w14:paraId="4517946C" w14:textId="77777777" w:rsidR="000944F4" w:rsidRDefault="00000000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rPr>
          <w:b/>
          <w:bCs/>
          <w:u w:val="single"/>
        </w:rPr>
        <w:t>FORMULARZ OFERTOWY</w:t>
      </w:r>
    </w:p>
    <w:p w14:paraId="34A5D684" w14:textId="77777777" w:rsidR="000944F4" w:rsidRDefault="000944F4">
      <w:pPr>
        <w:tabs>
          <w:tab w:val="left" w:pos="0"/>
        </w:tabs>
        <w:rPr>
          <w:b/>
          <w:bCs/>
          <w:u w:val="single"/>
        </w:rPr>
      </w:pPr>
    </w:p>
    <w:p w14:paraId="59235347" w14:textId="77777777" w:rsidR="000944F4" w:rsidRDefault="00000000">
      <w:pPr>
        <w:tabs>
          <w:tab w:val="left" w:pos="0"/>
        </w:tabs>
      </w:pPr>
      <w:r>
        <w:t xml:space="preserve">do przetargu na wynajem powierzchni użytkowej Szpitala z przeznaczeniem na prowadzenie płatnych parkingów ogólnodostępnych w Wielospecjalistycznym Szpitalu Wojewódzkim </w:t>
      </w:r>
    </w:p>
    <w:p w14:paraId="3B3EB604" w14:textId="77777777" w:rsidR="000944F4" w:rsidRDefault="00000000">
      <w:pPr>
        <w:tabs>
          <w:tab w:val="left" w:pos="0"/>
        </w:tabs>
      </w:pPr>
      <w:r>
        <w:t xml:space="preserve">                       w Gorzowie Wlkp. Przy ul. Dekerta 1 oraz przy ul. Walczaka 42</w:t>
      </w:r>
    </w:p>
    <w:p w14:paraId="6FD98E84" w14:textId="77777777" w:rsidR="000944F4" w:rsidRDefault="000944F4">
      <w:pPr>
        <w:tabs>
          <w:tab w:val="left" w:pos="0"/>
        </w:tabs>
      </w:pPr>
    </w:p>
    <w:p w14:paraId="083D60B5" w14:textId="77777777" w:rsidR="000944F4" w:rsidRDefault="000944F4">
      <w:pPr>
        <w:tabs>
          <w:tab w:val="left" w:pos="0"/>
        </w:tabs>
      </w:pPr>
    </w:p>
    <w:p w14:paraId="35B3B1E2" w14:textId="77777777" w:rsidR="000944F4" w:rsidRDefault="00000000">
      <w:pPr>
        <w:tabs>
          <w:tab w:val="left" w:pos="0"/>
        </w:tabs>
      </w:pPr>
      <w:r>
        <w:t>WYKONAWCA: …………………………………………………………………………………………………………………..</w:t>
      </w:r>
    </w:p>
    <w:p w14:paraId="49BBF26F" w14:textId="77777777" w:rsidR="000944F4" w:rsidRDefault="00000000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 nazwa wykonawcy/firmy składającej ofertę )</w:t>
      </w:r>
    </w:p>
    <w:p w14:paraId="4A50632A" w14:textId="77777777" w:rsidR="000944F4" w:rsidRDefault="000944F4">
      <w:pPr>
        <w:tabs>
          <w:tab w:val="left" w:pos="0"/>
        </w:tabs>
        <w:rPr>
          <w:sz w:val="20"/>
          <w:szCs w:val="20"/>
        </w:rPr>
      </w:pPr>
    </w:p>
    <w:p w14:paraId="08F9301B" w14:textId="77777777" w:rsidR="000944F4" w:rsidRDefault="00000000">
      <w:pPr>
        <w:tabs>
          <w:tab w:val="left" w:pos="0"/>
        </w:tabs>
      </w:pPr>
      <w:r>
        <w:t>ADRES: ………………………………………………………………………………………………………………………………</w:t>
      </w:r>
    </w:p>
    <w:p w14:paraId="5AB73A39" w14:textId="77777777" w:rsidR="000944F4" w:rsidRPr="00290AD3" w:rsidRDefault="00000000">
      <w:pPr>
        <w:tabs>
          <w:tab w:val="left" w:pos="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290AD3">
        <w:rPr>
          <w:sz w:val="20"/>
          <w:szCs w:val="20"/>
        </w:rPr>
        <w:t>( podać dokładny adres wykonawcy/firmy )</w:t>
      </w:r>
    </w:p>
    <w:p w14:paraId="4241824F" w14:textId="77777777" w:rsidR="000944F4" w:rsidRPr="00290AD3" w:rsidRDefault="000944F4">
      <w:pPr>
        <w:tabs>
          <w:tab w:val="left" w:pos="0"/>
        </w:tabs>
        <w:rPr>
          <w:sz w:val="20"/>
          <w:szCs w:val="20"/>
        </w:rPr>
      </w:pPr>
    </w:p>
    <w:p w14:paraId="6630F63A" w14:textId="77777777" w:rsidR="000944F4" w:rsidRDefault="00000000">
      <w:pPr>
        <w:tabs>
          <w:tab w:val="left" w:pos="0"/>
        </w:tabs>
      </w:pPr>
      <w:r>
        <w:t>ADRES KORESPONDENCYJNY ( jeżeli jest inny niż powyżej ) ………………………………………………</w:t>
      </w:r>
    </w:p>
    <w:p w14:paraId="7F62EDA0" w14:textId="77777777" w:rsidR="000944F4" w:rsidRDefault="000944F4">
      <w:pPr>
        <w:tabs>
          <w:tab w:val="left" w:pos="0"/>
        </w:tabs>
      </w:pPr>
    </w:p>
    <w:p w14:paraId="11431C2C" w14:textId="77777777" w:rsidR="000944F4" w:rsidRDefault="00000000">
      <w:pPr>
        <w:tabs>
          <w:tab w:val="left" w:pos="0"/>
        </w:tabs>
      </w:pPr>
      <w:r>
        <w:t>…………………………………………………………………………………………………………………………………………</w:t>
      </w:r>
    </w:p>
    <w:p w14:paraId="569C8000" w14:textId="77777777" w:rsidR="000944F4" w:rsidRDefault="000944F4">
      <w:pPr>
        <w:tabs>
          <w:tab w:val="left" w:pos="0"/>
        </w:tabs>
      </w:pPr>
    </w:p>
    <w:p w14:paraId="4CE76CCC" w14:textId="77777777" w:rsidR="000944F4" w:rsidRDefault="00000000">
      <w:pPr>
        <w:tabs>
          <w:tab w:val="left" w:pos="0"/>
        </w:tabs>
      </w:pPr>
      <w:r>
        <w:t>TELEFON :  ……………………………………………………………………………………………………………………….</w:t>
      </w:r>
    </w:p>
    <w:p w14:paraId="65459E0E" w14:textId="77777777" w:rsidR="000944F4" w:rsidRDefault="000944F4">
      <w:pPr>
        <w:tabs>
          <w:tab w:val="left" w:pos="0"/>
        </w:tabs>
      </w:pPr>
    </w:p>
    <w:p w14:paraId="3ACD7805" w14:textId="77777777" w:rsidR="000944F4" w:rsidRDefault="00000000">
      <w:pPr>
        <w:tabs>
          <w:tab w:val="left" w:pos="0"/>
        </w:tabs>
      </w:pPr>
      <w:r>
        <w:t>ADRES E-MAIL WYKONAWCY: …………………………………………………………………………………………..</w:t>
      </w:r>
    </w:p>
    <w:p w14:paraId="77823819" w14:textId="77777777" w:rsidR="000944F4" w:rsidRDefault="000944F4">
      <w:pPr>
        <w:tabs>
          <w:tab w:val="left" w:pos="0"/>
        </w:tabs>
      </w:pPr>
    </w:p>
    <w:p w14:paraId="59AF0094" w14:textId="77777777" w:rsidR="000944F4" w:rsidRDefault="00000000">
      <w:pPr>
        <w:tabs>
          <w:tab w:val="left" w:pos="0"/>
        </w:tabs>
      </w:pPr>
      <w:r>
        <w:t>NIP : ………………………………………………  REGON: ………………………………………………………………….</w:t>
      </w:r>
    </w:p>
    <w:p w14:paraId="29B62461" w14:textId="77777777" w:rsidR="000944F4" w:rsidRDefault="000944F4">
      <w:pPr>
        <w:tabs>
          <w:tab w:val="left" w:pos="0"/>
        </w:tabs>
      </w:pPr>
    </w:p>
    <w:p w14:paraId="4B9E6552" w14:textId="77777777" w:rsidR="000944F4" w:rsidRDefault="00000000">
      <w:pPr>
        <w:tabs>
          <w:tab w:val="left" w:pos="0"/>
        </w:tabs>
      </w:pPr>
      <w:r>
        <w:t>ZAKRES PROWADZONEJ DZIAŁALNOŚCI : ………………………………………………………………………….</w:t>
      </w:r>
    </w:p>
    <w:p w14:paraId="16A1CA97" w14:textId="77777777" w:rsidR="000944F4" w:rsidRDefault="000944F4">
      <w:pPr>
        <w:tabs>
          <w:tab w:val="left" w:pos="0"/>
        </w:tabs>
      </w:pPr>
    </w:p>
    <w:p w14:paraId="57E5C77D" w14:textId="77777777" w:rsidR="000944F4" w:rsidRDefault="00000000">
      <w:pPr>
        <w:tabs>
          <w:tab w:val="left" w:pos="0"/>
        </w:tabs>
      </w:pPr>
      <w:r>
        <w:t>…………………………………………………………………………………………………………………………………………</w:t>
      </w:r>
    </w:p>
    <w:p w14:paraId="2522EEF0" w14:textId="77777777" w:rsidR="000944F4" w:rsidRDefault="000944F4">
      <w:pPr>
        <w:tabs>
          <w:tab w:val="left" w:pos="0"/>
        </w:tabs>
      </w:pPr>
    </w:p>
    <w:p w14:paraId="48352F93" w14:textId="77777777" w:rsidR="000944F4" w:rsidRDefault="00000000">
      <w:pPr>
        <w:tabs>
          <w:tab w:val="left" w:pos="0"/>
        </w:tabs>
      </w:pPr>
      <w:r>
        <w:t>I. Czynsz dzierżawy składający się z n/w części :</w:t>
      </w:r>
    </w:p>
    <w:p w14:paraId="3B6EF1B2" w14:textId="77777777" w:rsidR="000944F4" w:rsidRDefault="000944F4">
      <w:pPr>
        <w:tabs>
          <w:tab w:val="left" w:pos="0"/>
        </w:tabs>
      </w:pPr>
    </w:p>
    <w:p w14:paraId="2A3B0498" w14:textId="77777777" w:rsidR="000944F4" w:rsidRDefault="00000000">
      <w:pPr>
        <w:tabs>
          <w:tab w:val="left" w:pos="0"/>
        </w:tabs>
      </w:pPr>
      <w:r>
        <w:t>1. Proponowana stawka za 1 m² wynajmowanej powierzchni</w:t>
      </w:r>
    </w:p>
    <w:p w14:paraId="352C0746" w14:textId="77777777" w:rsidR="000944F4" w:rsidRDefault="000944F4">
      <w:pPr>
        <w:tabs>
          <w:tab w:val="left" w:pos="0"/>
        </w:tabs>
      </w:pPr>
    </w:p>
    <w:p w14:paraId="751FC9EA" w14:textId="77777777" w:rsidR="000944F4" w:rsidRDefault="00000000">
      <w:pPr>
        <w:tabs>
          <w:tab w:val="left" w:pos="0"/>
        </w:tabs>
      </w:pPr>
      <w:r>
        <w:t xml:space="preserve">    cena ………………………….. (bez VAT) 23 % VAT  cena ………………………... (z VAT)</w:t>
      </w:r>
    </w:p>
    <w:p w14:paraId="5F920CC4" w14:textId="77777777" w:rsidR="000944F4" w:rsidRDefault="000944F4">
      <w:pPr>
        <w:tabs>
          <w:tab w:val="left" w:pos="0"/>
        </w:tabs>
      </w:pPr>
    </w:p>
    <w:p w14:paraId="4B134BC0" w14:textId="77777777" w:rsidR="00290AD3" w:rsidRDefault="00000000">
      <w:pPr>
        <w:tabs>
          <w:tab w:val="left" w:pos="0"/>
        </w:tabs>
      </w:pPr>
      <w:r>
        <w:t xml:space="preserve">2. Kwota będąca odpowiednikiem ………………………% przychodów netto </w:t>
      </w:r>
      <w:r w:rsidR="00290AD3">
        <w:t xml:space="preserve">  </w:t>
      </w:r>
    </w:p>
    <w:p w14:paraId="7B1E84E1" w14:textId="328F26CD" w:rsidR="00585A4C" w:rsidRDefault="00290AD3">
      <w:pPr>
        <w:tabs>
          <w:tab w:val="left" w:pos="0"/>
        </w:tabs>
      </w:pPr>
      <w:r>
        <w:t xml:space="preserve">    Dzierżawcy z tytułu pobieranej opłaty za godziny postojowe. Do kwoty tej </w:t>
      </w:r>
      <w:r w:rsidR="00585A4C">
        <w:t xml:space="preserve"> </w:t>
      </w:r>
    </w:p>
    <w:p w14:paraId="7A9ACAFF" w14:textId="4FE8D70E" w:rsidR="000944F4" w:rsidRDefault="00585A4C">
      <w:pPr>
        <w:tabs>
          <w:tab w:val="left" w:pos="0"/>
        </w:tabs>
      </w:pPr>
      <w:r>
        <w:t xml:space="preserve">    </w:t>
      </w:r>
      <w:r w:rsidR="00290AD3">
        <w:t>zostanie doliczony należny podatek VAT.</w:t>
      </w:r>
    </w:p>
    <w:p w14:paraId="79C0CDF5" w14:textId="77777777" w:rsidR="00CE5FF3" w:rsidRDefault="00CE5FF3">
      <w:pPr>
        <w:tabs>
          <w:tab w:val="left" w:pos="0"/>
        </w:tabs>
      </w:pPr>
    </w:p>
    <w:p w14:paraId="40FC953C" w14:textId="494BBDE5" w:rsidR="00290AD3" w:rsidRDefault="00290AD3">
      <w:pPr>
        <w:tabs>
          <w:tab w:val="left" w:pos="0"/>
        </w:tabs>
      </w:pPr>
      <w:r>
        <w:lastRenderedPageBreak/>
        <w:t>II. Oferta handlowa</w:t>
      </w:r>
    </w:p>
    <w:p w14:paraId="58E9BDC0" w14:textId="77777777" w:rsidR="00290AD3" w:rsidRDefault="00290AD3">
      <w:pPr>
        <w:tabs>
          <w:tab w:val="left" w:pos="0"/>
        </w:tabs>
      </w:pPr>
    </w:p>
    <w:p w14:paraId="0D1815EE" w14:textId="75921D9F" w:rsidR="00290AD3" w:rsidRDefault="00290AD3">
      <w:pPr>
        <w:tabs>
          <w:tab w:val="left" w:pos="0"/>
        </w:tabs>
        <w:rPr>
          <w:b/>
          <w:bCs/>
          <w:u w:val="single"/>
        </w:rPr>
      </w:pPr>
      <w:r w:rsidRPr="00290AD3">
        <w:rPr>
          <w:b/>
          <w:bCs/>
          <w:u w:val="single"/>
        </w:rPr>
        <w:t xml:space="preserve">OŚWIADCZENIA WYKONAWCY : </w:t>
      </w:r>
    </w:p>
    <w:p w14:paraId="3CF2D059" w14:textId="77777777" w:rsidR="00290AD3" w:rsidRDefault="00290AD3">
      <w:pPr>
        <w:tabs>
          <w:tab w:val="left" w:pos="0"/>
        </w:tabs>
        <w:rPr>
          <w:b/>
          <w:bCs/>
          <w:u w:val="single"/>
        </w:rPr>
      </w:pPr>
    </w:p>
    <w:p w14:paraId="24D25649" w14:textId="606010C2" w:rsidR="00290AD3" w:rsidRDefault="00290AD3" w:rsidP="00290AD3">
      <w:pPr>
        <w:pStyle w:val="Akapitzlist"/>
        <w:numPr>
          <w:ilvl w:val="0"/>
          <w:numId w:val="2"/>
        </w:numPr>
        <w:tabs>
          <w:tab w:val="left" w:pos="0"/>
        </w:tabs>
        <w:jc w:val="both"/>
      </w:pPr>
      <w:r w:rsidRPr="00290AD3">
        <w:t>Oświadczam, że zapoznałem/</w:t>
      </w:r>
      <w:proofErr w:type="spellStart"/>
      <w:r w:rsidRPr="00290AD3">
        <w:t>am</w:t>
      </w:r>
      <w:proofErr w:type="spellEnd"/>
      <w:r w:rsidRPr="00290AD3">
        <w:t xml:space="preserve"> się z warunkami przetargu</w:t>
      </w:r>
      <w:r>
        <w:t xml:space="preserve"> </w:t>
      </w:r>
      <w:r w:rsidRPr="00290AD3">
        <w:t>oraz warunkami przyszłej umowy i warunki te przyjmuję</w:t>
      </w:r>
      <w:r>
        <w:t xml:space="preserve"> </w:t>
      </w:r>
      <w:r w:rsidRPr="00290AD3">
        <w:t>be</w:t>
      </w:r>
      <w:r>
        <w:t xml:space="preserve">z </w:t>
      </w:r>
      <w:r w:rsidRPr="00290AD3">
        <w:t>z</w:t>
      </w:r>
      <w:r>
        <w:t>a</w:t>
      </w:r>
      <w:r w:rsidRPr="00290AD3">
        <w:t>strzeżeń</w:t>
      </w:r>
      <w:r>
        <w:t>.</w:t>
      </w:r>
    </w:p>
    <w:p w14:paraId="39814222" w14:textId="7B30AC9D" w:rsidR="00290AD3" w:rsidRDefault="00290AD3" w:rsidP="00290AD3">
      <w:pPr>
        <w:pStyle w:val="Akapitzlist"/>
        <w:numPr>
          <w:ilvl w:val="0"/>
          <w:numId w:val="2"/>
        </w:numPr>
        <w:tabs>
          <w:tab w:val="left" w:pos="0"/>
        </w:tabs>
        <w:jc w:val="both"/>
      </w:pPr>
      <w:r>
        <w:t>Oświadczam, że spełniam wszystkie wymagane warunki przetargu</w:t>
      </w:r>
    </w:p>
    <w:p w14:paraId="2DA455D5" w14:textId="6795DC48" w:rsidR="00290AD3" w:rsidRDefault="00290AD3" w:rsidP="00290AD3">
      <w:pPr>
        <w:pStyle w:val="Akapitzlist"/>
        <w:numPr>
          <w:ilvl w:val="0"/>
          <w:numId w:val="2"/>
        </w:numPr>
        <w:tabs>
          <w:tab w:val="left" w:pos="0"/>
        </w:tabs>
        <w:jc w:val="both"/>
      </w:pPr>
      <w:r>
        <w:t>Zobowiązuję się do prowadzenia działalności zgodnie z niniejszą ofertą oraz do terminowego regulowania należności z tytułu wymaganych opłat.</w:t>
      </w:r>
    </w:p>
    <w:p w14:paraId="6097E152" w14:textId="77777777" w:rsidR="00290AD3" w:rsidRDefault="00290AD3" w:rsidP="00290AD3">
      <w:pPr>
        <w:tabs>
          <w:tab w:val="left" w:pos="0"/>
        </w:tabs>
        <w:jc w:val="both"/>
      </w:pPr>
    </w:p>
    <w:p w14:paraId="2B7C71D4" w14:textId="77777777" w:rsidR="00290AD3" w:rsidRDefault="00290AD3" w:rsidP="00290AD3">
      <w:pPr>
        <w:tabs>
          <w:tab w:val="left" w:pos="0"/>
        </w:tabs>
      </w:pPr>
    </w:p>
    <w:p w14:paraId="684A1828" w14:textId="77777777" w:rsidR="00290AD3" w:rsidRDefault="00290AD3" w:rsidP="00290AD3">
      <w:pPr>
        <w:tabs>
          <w:tab w:val="left" w:pos="0"/>
        </w:tabs>
      </w:pPr>
    </w:p>
    <w:p w14:paraId="3F690A53" w14:textId="74C909B1" w:rsidR="00290AD3" w:rsidRDefault="00290AD3" w:rsidP="00290AD3">
      <w:pPr>
        <w:tabs>
          <w:tab w:val="left" w:pos="0"/>
        </w:tabs>
      </w:pPr>
      <w:r>
        <w:t xml:space="preserve">                                                                                                        ……………………………………………….</w:t>
      </w:r>
    </w:p>
    <w:p w14:paraId="2A5B8B82" w14:textId="36A829C1" w:rsidR="00290AD3" w:rsidRDefault="00290AD3" w:rsidP="00290AD3">
      <w:pPr>
        <w:tabs>
          <w:tab w:val="left" w:pos="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>Podpis osoby upoważnionej</w:t>
      </w:r>
    </w:p>
    <w:p w14:paraId="53B566A4" w14:textId="745EC9D5" w:rsidR="00290AD3" w:rsidRPr="00290AD3" w:rsidRDefault="00290AD3" w:rsidP="00290AD3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 zgodnie z aktem rejestracyjnym )</w:t>
      </w:r>
    </w:p>
    <w:sectPr w:rsidR="00290AD3" w:rsidRPr="00290A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25" w:right="1531" w:bottom="567" w:left="1134" w:header="2268" w:footer="567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D6B5E" w14:textId="77777777" w:rsidR="002538DE" w:rsidRDefault="002538DE">
      <w:r>
        <w:separator/>
      </w:r>
    </w:p>
  </w:endnote>
  <w:endnote w:type="continuationSeparator" w:id="0">
    <w:p w14:paraId="002C8960" w14:textId="77777777" w:rsidR="002538DE" w:rsidRDefault="0025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419E1" w14:textId="77777777" w:rsidR="000944F4" w:rsidRDefault="000944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CCBD5" w14:textId="77777777" w:rsidR="000944F4" w:rsidRDefault="000944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07101" w14:textId="77777777" w:rsidR="000944F4" w:rsidRDefault="00000000">
    <w:pPr>
      <w:pStyle w:val="Stopka"/>
      <w:tabs>
        <w:tab w:val="clear" w:pos="4819"/>
        <w:tab w:val="clear" w:pos="9638"/>
      </w:tabs>
      <w:ind w:left="-840"/>
      <w:jc w:val="center"/>
      <w:rPr>
        <w:sz w:val="14"/>
        <w:szCs w:val="14"/>
      </w:rPr>
    </w:pPr>
    <w:r>
      <w:rPr>
        <w:noProof/>
      </w:rPr>
      <w:drawing>
        <wp:anchor distT="0" distB="0" distL="0" distR="0" simplePos="0" relativeHeight="3" behindDoc="0" locked="0" layoutInCell="0" allowOverlap="1" wp14:anchorId="7380CABD" wp14:editId="2EEE97A4">
          <wp:simplePos x="0" y="0"/>
          <wp:positionH relativeFrom="column">
            <wp:posOffset>15875</wp:posOffset>
          </wp:positionH>
          <wp:positionV relativeFrom="paragraph">
            <wp:posOffset>-4445</wp:posOffset>
          </wp:positionV>
          <wp:extent cx="570230" cy="554990"/>
          <wp:effectExtent l="0" t="0" r="0" b="0"/>
          <wp:wrapSquare wrapText="largest"/>
          <wp:docPr id="3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4"/>
        <w:szCs w:val="14"/>
      </w:rPr>
      <w:t xml:space="preserve">66-400 Gorzów Wlkp., ul. Dekerta 1   tel.  95 782 71 01  </w:t>
    </w:r>
  </w:p>
  <w:p w14:paraId="2DFC2867" w14:textId="77777777" w:rsidR="000944F4" w:rsidRDefault="00000000">
    <w:pPr>
      <w:pStyle w:val="Stopka"/>
      <w:tabs>
        <w:tab w:val="clear" w:pos="4819"/>
        <w:tab w:val="clear" w:pos="9638"/>
      </w:tabs>
      <w:ind w:left="-840"/>
      <w:jc w:val="center"/>
      <w:rPr>
        <w:sz w:val="14"/>
        <w:szCs w:val="14"/>
      </w:rPr>
    </w:pPr>
    <w:r>
      <w:rPr>
        <w:sz w:val="14"/>
        <w:szCs w:val="14"/>
      </w:rPr>
      <w:t>E-mail: sekretariat@szpital.gorzow.pl   www.szpital.gorzow.pl</w:t>
    </w:r>
  </w:p>
  <w:p w14:paraId="3DA6C69E" w14:textId="77777777" w:rsidR="000944F4" w:rsidRDefault="00000000">
    <w:pPr>
      <w:pStyle w:val="Stopka"/>
      <w:tabs>
        <w:tab w:val="clear" w:pos="4819"/>
        <w:tab w:val="clear" w:pos="9638"/>
      </w:tabs>
      <w:ind w:left="-840"/>
      <w:jc w:val="center"/>
      <w:rPr>
        <w:sz w:val="14"/>
        <w:szCs w:val="14"/>
      </w:rPr>
    </w:pPr>
    <w:r>
      <w:rPr>
        <w:sz w:val="14"/>
        <w:szCs w:val="14"/>
      </w:rPr>
      <w:t xml:space="preserve">NIP 599-31-68-108, REGON  211228381  </w:t>
    </w:r>
  </w:p>
  <w:p w14:paraId="421E7503" w14:textId="77777777" w:rsidR="000944F4" w:rsidRDefault="00000000">
    <w:pPr>
      <w:pStyle w:val="Stopka"/>
      <w:tabs>
        <w:tab w:val="clear" w:pos="4819"/>
        <w:tab w:val="clear" w:pos="9638"/>
      </w:tabs>
      <w:ind w:left="-840"/>
      <w:jc w:val="center"/>
      <w:rPr>
        <w:sz w:val="14"/>
        <w:szCs w:val="14"/>
      </w:rPr>
    </w:pPr>
    <w:r>
      <w:rPr>
        <w:sz w:val="14"/>
        <w:szCs w:val="14"/>
      </w:rPr>
      <w:t xml:space="preserve">Sąd Rejonowy w Zielonej Górze  VIII Wydział Gospodarczy, </w:t>
    </w:r>
  </w:p>
  <w:p w14:paraId="257BD739" w14:textId="77777777" w:rsidR="000944F4" w:rsidRDefault="00000000">
    <w:pPr>
      <w:pStyle w:val="Stopka"/>
      <w:tabs>
        <w:tab w:val="clear" w:pos="4819"/>
        <w:tab w:val="clear" w:pos="9638"/>
      </w:tabs>
      <w:ind w:left="-840"/>
      <w:jc w:val="center"/>
      <w:rPr>
        <w:sz w:val="14"/>
        <w:szCs w:val="14"/>
      </w:rPr>
    </w:pPr>
    <w:r>
      <w:rPr>
        <w:sz w:val="14"/>
        <w:szCs w:val="14"/>
      </w:rPr>
      <w:t>KRS  0000476259  Kapitał założycielski  64 102 000,00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F2D00" w14:textId="77777777" w:rsidR="002538DE" w:rsidRDefault="002538DE">
      <w:r>
        <w:separator/>
      </w:r>
    </w:p>
  </w:footnote>
  <w:footnote w:type="continuationSeparator" w:id="0">
    <w:p w14:paraId="565E7944" w14:textId="77777777" w:rsidR="002538DE" w:rsidRDefault="0025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01EDF" w14:textId="77777777" w:rsidR="000944F4" w:rsidRDefault="000944F4">
    <w:pPr>
      <w:pStyle w:val="Gwkalew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45C87" w14:textId="77777777" w:rsidR="000944F4" w:rsidRDefault="000944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77CD8" w14:textId="77777777" w:rsidR="000944F4" w:rsidRDefault="00000000">
    <w:pPr>
      <w:pStyle w:val="Gwkalewa"/>
      <w:tabs>
        <w:tab w:val="left" w:pos="0"/>
        <w:tab w:val="left" w:pos="3588"/>
      </w:tabs>
    </w:pPr>
    <w:r>
      <w:rPr>
        <w:noProof/>
      </w:rPr>
      <w:drawing>
        <wp:anchor distT="0" distB="0" distL="0" distR="0" simplePos="0" relativeHeight="2" behindDoc="0" locked="0" layoutInCell="0" allowOverlap="1" wp14:anchorId="469B0A64" wp14:editId="44EA81C2">
          <wp:simplePos x="0" y="0"/>
          <wp:positionH relativeFrom="column">
            <wp:posOffset>-114935</wp:posOffset>
          </wp:positionH>
          <wp:positionV relativeFrom="paragraph">
            <wp:posOffset>-1440180</wp:posOffset>
          </wp:positionV>
          <wp:extent cx="3352800" cy="1066800"/>
          <wp:effectExtent l="0" t="0" r="0" b="0"/>
          <wp:wrapTopAndBottom/>
          <wp:docPr id="2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D3D37"/>
    <w:multiLevelType w:val="hybridMultilevel"/>
    <w:tmpl w:val="DFF0B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2794"/>
    <w:multiLevelType w:val="multilevel"/>
    <w:tmpl w:val="302C703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65084273">
    <w:abstractNumId w:val="1"/>
  </w:num>
  <w:num w:numId="2" w16cid:durableId="64481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F4"/>
    <w:rsid w:val="000944F4"/>
    <w:rsid w:val="001A6EEA"/>
    <w:rsid w:val="002538DE"/>
    <w:rsid w:val="00290AD3"/>
    <w:rsid w:val="005409BC"/>
    <w:rsid w:val="00585A4C"/>
    <w:rsid w:val="006639BD"/>
    <w:rsid w:val="007D492B"/>
    <w:rsid w:val="00CE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45E8"/>
  <w15:docId w15:val="{4D6D17A0-318A-41E5-9BD5-3792A144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libri" w:hAnsi="Calibri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pBdr>
        <w:bottom w:val="single" w:sz="2" w:space="1" w:color="000000"/>
      </w:pBdr>
      <w:spacing w:before="240" w:after="120"/>
      <w:outlineLvl w:val="0"/>
    </w:pPr>
    <w:rPr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Nagwek4">
    <w:name w:val="heading 4"/>
    <w:basedOn w:val="Nagwek"/>
    <w:next w:val="Tekstpodstawowy"/>
    <w:uiPriority w:val="9"/>
    <w:semiHidden/>
    <w:unhideWhenUsed/>
    <w:qFormat/>
    <w:pPr>
      <w:numPr>
        <w:ilvl w:val="3"/>
        <w:numId w:val="1"/>
      </w:numPr>
      <w:spacing w:before="120" w:after="120"/>
      <w:outlineLvl w:val="3"/>
    </w:pPr>
    <w:rPr>
      <w:i/>
      <w:iCs/>
      <w:sz w:val="27"/>
      <w:szCs w:val="27"/>
    </w:rPr>
  </w:style>
  <w:style w:type="paragraph" w:styleId="Nagwek5">
    <w:name w:val="heading 5"/>
    <w:basedOn w:val="Nagwek"/>
    <w:next w:val="Tekstpodstawowy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</w:style>
  <w:style w:type="paragraph" w:styleId="Nagwek6">
    <w:name w:val="heading 6"/>
    <w:basedOn w:val="Nagwek"/>
    <w:next w:val="Tekstpodstawowy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i/>
      <w:iCs/>
    </w:rPr>
  </w:style>
  <w:style w:type="paragraph" w:styleId="Nagwek7">
    <w:name w:val="heading 7"/>
    <w:basedOn w:val="Nagwek"/>
    <w:next w:val="Tekstpodstawowy"/>
    <w:qFormat/>
    <w:pPr>
      <w:numPr>
        <w:ilvl w:val="6"/>
        <w:numId w:val="1"/>
      </w:numPr>
      <w:spacing w:before="60" w:after="60"/>
      <w:outlineLvl w:val="6"/>
    </w:pPr>
    <w:rPr>
      <w:sz w:val="22"/>
      <w:szCs w:val="22"/>
    </w:rPr>
  </w:style>
  <w:style w:type="paragraph" w:styleId="Nagwek8">
    <w:name w:val="heading 8"/>
    <w:basedOn w:val="Nagwek"/>
    <w:next w:val="Tekstpodstawowy"/>
    <w:qFormat/>
    <w:pPr>
      <w:numPr>
        <w:ilvl w:val="7"/>
        <w:numId w:val="1"/>
      </w:numPr>
      <w:spacing w:before="60" w:after="60"/>
      <w:outlineLvl w:val="7"/>
    </w:pPr>
    <w:rPr>
      <w:i/>
      <w:iCs/>
      <w:sz w:val="22"/>
      <w:szCs w:val="22"/>
    </w:rPr>
  </w:style>
  <w:style w:type="paragraph" w:styleId="Nagwek9">
    <w:name w:val="heading 9"/>
    <w:basedOn w:val="Nagwek"/>
    <w:next w:val="Tekstpodstawowy"/>
    <w:qFormat/>
    <w:pPr>
      <w:numPr>
        <w:ilvl w:val="8"/>
        <w:numId w:val="1"/>
      </w:numPr>
      <w:spacing w:before="60" w:after="60"/>
      <w:outlineLvl w:val="8"/>
    </w:pPr>
    <w:rPr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88" w:lineRule="auto"/>
    </w:pPr>
    <w:rPr>
      <w:sz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pBdr>
        <w:top w:val="single" w:sz="6" w:space="1" w:color="000000"/>
        <w:bottom w:val="single" w:sz="6" w:space="1" w:color="000000"/>
      </w:pBd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 w:after="120"/>
      <w:jc w:val="center"/>
    </w:pPr>
    <w:rPr>
      <w:smallCaps/>
      <w:sz w:val="36"/>
      <w:szCs w:val="36"/>
    </w:rPr>
  </w:style>
  <w:style w:type="paragraph" w:customStyle="1" w:styleId="Nagwek10">
    <w:name w:val="Nagłówek 10"/>
    <w:basedOn w:val="Nagwek"/>
    <w:next w:val="Tekstpodstawowy"/>
    <w:qFormat/>
    <w:pPr>
      <w:tabs>
        <w:tab w:val="num" w:pos="1584"/>
      </w:tabs>
      <w:spacing w:before="60" w:after="60"/>
      <w:ind w:left="1584" w:hanging="1584"/>
      <w:outlineLvl w:val="8"/>
    </w:pPr>
    <w:rPr>
      <w:sz w:val="21"/>
      <w:szCs w:val="21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620"/>
        <w:tab w:val="right" w:pos="9241"/>
      </w:tabs>
    </w:pPr>
  </w:style>
  <w:style w:type="paragraph" w:styleId="Akapitzlist">
    <w:name w:val="List Paragraph"/>
    <w:basedOn w:val="Normalny"/>
    <w:uiPriority w:val="34"/>
    <w:qFormat/>
    <w:rsid w:val="00290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Modern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</dc:title>
  <dc:subject/>
  <dc:creator>Plucińska Renata</dc:creator>
  <dc:description/>
  <cp:lastModifiedBy>Plucińska Renata</cp:lastModifiedBy>
  <cp:revision>5</cp:revision>
  <dcterms:created xsi:type="dcterms:W3CDTF">2025-05-14T08:09:00Z</dcterms:created>
  <dcterms:modified xsi:type="dcterms:W3CDTF">2025-05-14T09:57:00Z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588930168</vt:i4>
  </property>
</Properties>
</file>