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D4077" w14:textId="77777777" w:rsidR="00BF764B" w:rsidRDefault="00000000">
      <w:pPr>
        <w:tabs>
          <w:tab w:val="left" w:pos="0"/>
        </w:tabs>
      </w:pPr>
      <w:r>
        <w:rPr>
          <w:noProof/>
        </w:rPr>
        <w:drawing>
          <wp:anchor distT="0" distB="0" distL="0" distR="0" simplePos="0" relativeHeight="4" behindDoc="0" locked="0" layoutInCell="0" allowOverlap="1" wp14:anchorId="1D3CD42A" wp14:editId="41A419E3">
            <wp:simplePos x="0" y="0"/>
            <wp:positionH relativeFrom="column">
              <wp:posOffset>4716145</wp:posOffset>
            </wp:positionH>
            <wp:positionV relativeFrom="paragraph">
              <wp:posOffset>8173085</wp:posOffset>
            </wp:positionV>
            <wp:extent cx="1063625" cy="83883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u w:val="single"/>
        </w:rPr>
        <w:t>ODPOWIEDZI NA PYTANIA DO OGŁOSZONEGO KONKURSU NA DZIERŻAWĘ PARKINÓW</w:t>
      </w:r>
    </w:p>
    <w:p w14:paraId="775EBE96" w14:textId="77777777" w:rsidR="00BF764B" w:rsidRDefault="00BF764B">
      <w:pPr>
        <w:tabs>
          <w:tab w:val="left" w:pos="0"/>
        </w:tabs>
      </w:pPr>
    </w:p>
    <w:p w14:paraId="08C28AE4" w14:textId="78CCD5FC" w:rsidR="00BF764B" w:rsidRPr="00A56448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Prosimy o podanie danych  miesięcznej liczbie transakcji oraz średnim czasie postoju na parkingu.</w:t>
      </w:r>
      <w:r w:rsidR="00D37E01">
        <w:rPr>
          <w:rFonts w:ascii="Times New Roman" w:hAnsi="Times New Roman" w:cs="Times New Roman"/>
        </w:rPr>
        <w:t xml:space="preserve"> </w:t>
      </w:r>
      <w:r w:rsidR="00D37E01">
        <w:rPr>
          <w:rFonts w:ascii="Times New Roman" w:hAnsi="Times New Roman" w:cs="Times New Roman"/>
          <w:b/>
          <w:bCs/>
        </w:rPr>
        <w:t>Brak danych</w:t>
      </w:r>
    </w:p>
    <w:p w14:paraId="2A56F85D" w14:textId="4AE4369C" w:rsidR="00BF764B" w:rsidRPr="00A56448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Prosimy o podanie statystyki zajętości miejsc parkingowych według dni tygodnia i godzin.</w:t>
      </w:r>
      <w:r w:rsidR="00D37E01">
        <w:rPr>
          <w:rFonts w:ascii="Times New Roman" w:hAnsi="Times New Roman" w:cs="Times New Roman"/>
        </w:rPr>
        <w:t xml:space="preserve"> </w:t>
      </w:r>
      <w:r w:rsidR="00D37E01">
        <w:rPr>
          <w:rFonts w:ascii="Times New Roman" w:hAnsi="Times New Roman" w:cs="Times New Roman"/>
          <w:b/>
          <w:bCs/>
        </w:rPr>
        <w:t>Szpital nie prowadzi takiej statystyki, brak danych</w:t>
      </w:r>
    </w:p>
    <w:p w14:paraId="016B3C63" w14:textId="77777777" w:rsidR="0075778A" w:rsidRDefault="00000000" w:rsidP="0075778A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Prosimy o podanie informacji, które konkretne parkingi lub ich części są przeznaczone dla klientów krótkoterminowych </w:t>
      </w:r>
    </w:p>
    <w:p w14:paraId="20087BB6" w14:textId="7B77FDD1" w:rsidR="0075778A" w:rsidRDefault="0075778A" w:rsidP="0075778A">
      <w:p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Pr="0075778A">
        <w:rPr>
          <w:rFonts w:ascii="Times New Roman" w:hAnsi="Times New Roman" w:cs="Times New Roman"/>
        </w:rPr>
        <w:t xml:space="preserve">. parking 4, przy ul. Dekerta, </w:t>
      </w:r>
      <w:r w:rsidRPr="0075778A">
        <w:rPr>
          <w:rFonts w:ascii="Times New Roman" w:hAnsi="Times New Roman" w:cs="Times New Roman"/>
          <w:b/>
          <w:bCs/>
        </w:rPr>
        <w:t>parking  dla pacjentów i pracowników</w:t>
      </w:r>
    </w:p>
    <w:p w14:paraId="018CA2CC" w14:textId="2CEED7BE" w:rsidR="0075778A" w:rsidRPr="0075778A" w:rsidRDefault="0075778A" w:rsidP="0075778A">
      <w:p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5778A">
        <w:rPr>
          <w:rFonts w:ascii="Times New Roman" w:hAnsi="Times New Roman" w:cs="Times New Roman"/>
        </w:rPr>
        <w:t xml:space="preserve">b. parking 2 przy bramie wjazdowej, </w:t>
      </w:r>
      <w:r w:rsidRPr="0075778A">
        <w:rPr>
          <w:rFonts w:ascii="Times New Roman" w:hAnsi="Times New Roman" w:cs="Times New Roman"/>
          <w:b/>
          <w:bCs/>
        </w:rPr>
        <w:t>parking tylko dla pracowników</w:t>
      </w:r>
      <w:r w:rsidRPr="0075778A">
        <w:rPr>
          <w:rFonts w:ascii="Times New Roman" w:hAnsi="Times New Roman" w:cs="Times New Roman"/>
        </w:rPr>
        <w:t xml:space="preserve">,             </w:t>
      </w:r>
    </w:p>
    <w:p w14:paraId="0B4E23C9" w14:textId="77777777" w:rsidR="0075778A" w:rsidRPr="0075778A" w:rsidRDefault="0075778A" w:rsidP="0075778A">
      <w:pPr>
        <w:spacing w:beforeAutospacing="1" w:afterAutospacing="1"/>
        <w:rPr>
          <w:rFonts w:ascii="Times New Roman" w:hAnsi="Times New Roman" w:cs="Times New Roman"/>
        </w:rPr>
      </w:pPr>
      <w:r w:rsidRPr="0075778A">
        <w:rPr>
          <w:rFonts w:ascii="Times New Roman" w:hAnsi="Times New Roman" w:cs="Times New Roman"/>
        </w:rPr>
        <w:tab/>
        <w:t xml:space="preserve">c. parking 1 przy budynku Administracji, </w:t>
      </w:r>
      <w:r w:rsidRPr="0075778A">
        <w:rPr>
          <w:rFonts w:ascii="Times New Roman" w:hAnsi="Times New Roman" w:cs="Times New Roman"/>
          <w:b/>
          <w:bCs/>
        </w:rPr>
        <w:t>parking dla pacjentów i pracowników</w:t>
      </w:r>
      <w:r w:rsidRPr="0075778A">
        <w:rPr>
          <w:rFonts w:ascii="Times New Roman" w:hAnsi="Times New Roman" w:cs="Times New Roman"/>
        </w:rPr>
        <w:t>,</w:t>
      </w:r>
    </w:p>
    <w:p w14:paraId="4FBF87EC" w14:textId="2DBEC9B8" w:rsidR="0075778A" w:rsidRPr="0075778A" w:rsidRDefault="0075778A" w:rsidP="0075778A">
      <w:pPr>
        <w:spacing w:beforeAutospacing="1" w:afterAutospacing="1"/>
        <w:rPr>
          <w:rFonts w:ascii="Times New Roman" w:hAnsi="Times New Roman" w:cs="Times New Roman"/>
        </w:rPr>
      </w:pPr>
      <w:r w:rsidRPr="0075778A">
        <w:rPr>
          <w:rFonts w:ascii="Times New Roman" w:hAnsi="Times New Roman" w:cs="Times New Roman"/>
        </w:rPr>
        <w:tab/>
        <w:t xml:space="preserve">d. Parking 5 przy Ośrodku Radioterapii, </w:t>
      </w:r>
      <w:r w:rsidRPr="0075778A">
        <w:rPr>
          <w:rFonts w:ascii="Times New Roman" w:hAnsi="Times New Roman" w:cs="Times New Roman"/>
          <w:b/>
          <w:bCs/>
        </w:rPr>
        <w:t>parking dla pacjentów i pracowników</w:t>
      </w:r>
    </w:p>
    <w:p w14:paraId="01CE4D08" w14:textId="0817AA13" w:rsidR="0075778A" w:rsidRPr="0075778A" w:rsidRDefault="0075778A" w:rsidP="0075778A">
      <w:pPr>
        <w:spacing w:beforeAutospacing="1" w:afterAutospacing="1"/>
        <w:rPr>
          <w:rFonts w:ascii="Times New Roman" w:hAnsi="Times New Roman" w:cs="Times New Roman"/>
        </w:rPr>
      </w:pPr>
      <w:r w:rsidRPr="0075778A">
        <w:rPr>
          <w:rFonts w:ascii="Times New Roman" w:hAnsi="Times New Roman" w:cs="Times New Roman"/>
        </w:rPr>
        <w:tab/>
        <w:t xml:space="preserve">e. Parking 3, przy Hotelu </w:t>
      </w:r>
      <w:r w:rsidRPr="0075778A">
        <w:rPr>
          <w:rFonts w:ascii="Times New Roman" w:hAnsi="Times New Roman" w:cs="Times New Roman"/>
          <w:b/>
          <w:bCs/>
        </w:rPr>
        <w:t>dla pracowników</w:t>
      </w:r>
    </w:p>
    <w:p w14:paraId="021295C2" w14:textId="45514432" w:rsidR="0075778A" w:rsidRPr="00A56448" w:rsidRDefault="0075778A" w:rsidP="0075778A">
      <w:pPr>
        <w:spacing w:beforeAutospacing="1" w:afterAutospacing="1"/>
        <w:rPr>
          <w:rFonts w:ascii="Times New Roman" w:hAnsi="Times New Roman" w:cs="Times New Roman"/>
        </w:rPr>
      </w:pPr>
      <w:r w:rsidRPr="0075778A">
        <w:rPr>
          <w:rFonts w:ascii="Times New Roman" w:hAnsi="Times New Roman" w:cs="Times New Roman"/>
        </w:rPr>
        <w:tab/>
        <w:t xml:space="preserve">f. Parking przy Szpitalu ul. Walczaka, </w:t>
      </w:r>
      <w:r w:rsidRPr="0075778A">
        <w:rPr>
          <w:rFonts w:ascii="Times New Roman" w:hAnsi="Times New Roman" w:cs="Times New Roman"/>
          <w:b/>
          <w:bCs/>
        </w:rPr>
        <w:t>parking dla pacjentów i pracowników</w:t>
      </w:r>
    </w:p>
    <w:p w14:paraId="666787B4" w14:textId="305043AE" w:rsidR="00BF764B" w:rsidRPr="00D37E01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Prosimy o podanie liczby pracowników korzystających obecnie z parkingów oraz Państwa prognozy po zmianach.</w:t>
      </w:r>
      <w:r w:rsidR="00D37E01">
        <w:rPr>
          <w:rFonts w:ascii="Times New Roman" w:hAnsi="Times New Roman" w:cs="Times New Roman"/>
        </w:rPr>
        <w:t xml:space="preserve"> </w:t>
      </w:r>
      <w:r w:rsidR="00D37E01" w:rsidRPr="00D37E01">
        <w:rPr>
          <w:rFonts w:ascii="Times New Roman" w:hAnsi="Times New Roman" w:cs="Times New Roman"/>
          <w:b/>
          <w:bCs/>
        </w:rPr>
        <w:t>Szpital nie posiada informacji o ilości pracowników korzystających obecnie z parkingów</w:t>
      </w:r>
      <w:r w:rsidR="009779A6">
        <w:rPr>
          <w:rFonts w:ascii="Times New Roman" w:hAnsi="Times New Roman" w:cs="Times New Roman"/>
          <w:b/>
          <w:bCs/>
        </w:rPr>
        <w:t>, nie prowadził takiej statystyki</w:t>
      </w:r>
    </w:p>
    <w:p w14:paraId="2CCDF7A2" w14:textId="058B5297" w:rsidR="00BF764B" w:rsidRPr="009779A6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Czy planują Państwo zmiany organizacyjne wpływające na zapotrzebowanie na parkingi.</w:t>
      </w:r>
      <w:r w:rsidR="009779A6">
        <w:rPr>
          <w:rFonts w:ascii="Times New Roman" w:hAnsi="Times New Roman" w:cs="Times New Roman"/>
        </w:rPr>
        <w:t xml:space="preserve"> </w:t>
      </w:r>
      <w:r w:rsidR="009779A6" w:rsidRPr="009779A6">
        <w:rPr>
          <w:rFonts w:ascii="Times New Roman" w:hAnsi="Times New Roman" w:cs="Times New Roman"/>
          <w:b/>
          <w:bCs/>
        </w:rPr>
        <w:t>Na chwilę obecn</w:t>
      </w:r>
      <w:r w:rsidR="009779A6">
        <w:rPr>
          <w:rFonts w:ascii="Times New Roman" w:hAnsi="Times New Roman" w:cs="Times New Roman"/>
          <w:b/>
          <w:bCs/>
        </w:rPr>
        <w:t>ą</w:t>
      </w:r>
      <w:r w:rsidR="009779A6" w:rsidRPr="009779A6">
        <w:rPr>
          <w:rFonts w:ascii="Times New Roman" w:hAnsi="Times New Roman" w:cs="Times New Roman"/>
          <w:b/>
          <w:bCs/>
        </w:rPr>
        <w:t xml:space="preserve"> takie zmiany nie są planowane</w:t>
      </w:r>
    </w:p>
    <w:p w14:paraId="74A1C343" w14:textId="1CA926A1" w:rsidR="00BF764B" w:rsidRPr="009779A6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Czy wykonawca będzie mógł skorzystać z istniejącej infrastruktury teletechnicznej i elektrycznej dokonując montażu systemu parkingowego (dostęp do mediów)?</w:t>
      </w:r>
      <w:r w:rsidR="009779A6">
        <w:rPr>
          <w:rFonts w:ascii="Times New Roman" w:hAnsi="Times New Roman" w:cs="Times New Roman"/>
        </w:rPr>
        <w:t xml:space="preserve"> </w:t>
      </w:r>
      <w:r w:rsidR="009779A6" w:rsidRPr="009779A6">
        <w:rPr>
          <w:rFonts w:ascii="Times New Roman" w:hAnsi="Times New Roman" w:cs="Times New Roman"/>
          <w:b/>
          <w:bCs/>
        </w:rPr>
        <w:t>Tak wskazane miejsca na mapkach zgodnie z SWK</w:t>
      </w:r>
    </w:p>
    <w:p w14:paraId="7CCCD121" w14:textId="0BFED126" w:rsidR="00BF764B" w:rsidRPr="00A56448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Prosimy o potwierdzenie braku planowanych inwestycji drogowych lub innych na terenie dzierżawy.</w:t>
      </w:r>
      <w:r w:rsidR="009779A6">
        <w:rPr>
          <w:rFonts w:ascii="Times New Roman" w:hAnsi="Times New Roman" w:cs="Times New Roman"/>
        </w:rPr>
        <w:t xml:space="preserve"> </w:t>
      </w:r>
      <w:r w:rsidR="009779A6" w:rsidRPr="009779A6">
        <w:rPr>
          <w:rFonts w:ascii="Times New Roman" w:hAnsi="Times New Roman" w:cs="Times New Roman"/>
          <w:b/>
          <w:bCs/>
        </w:rPr>
        <w:t>Na chwilę obecną takie zmiany nie są planowane</w:t>
      </w:r>
    </w:p>
    <w:p w14:paraId="587FDF7D" w14:textId="4C1ECBB6" w:rsidR="00BF764B" w:rsidRPr="009779A6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 xml:space="preserve">Prosimy o udzielenie informacji czy oraz w jakim zakresie możliwa będzie wizja lokalna na terenie obiektu? </w:t>
      </w:r>
      <w:r w:rsidR="009779A6" w:rsidRPr="009779A6">
        <w:rPr>
          <w:rFonts w:ascii="Times New Roman" w:hAnsi="Times New Roman" w:cs="Times New Roman"/>
          <w:b/>
          <w:bCs/>
        </w:rPr>
        <w:t>Tak po wcześniejszym uzgodnieniu telefonicznym daty i godziny</w:t>
      </w:r>
    </w:p>
    <w:p w14:paraId="3CADAC08" w14:textId="77777777" w:rsidR="00BF764B" w:rsidRPr="00A56448" w:rsidRDefault="00000000">
      <w:pPr>
        <w:tabs>
          <w:tab w:val="left" w:pos="0"/>
        </w:tabs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       9. W związku z ogłoszeniem przez Państwa konkursu na dzierżawę parkingów zwracam się z prośbą o udostępnienie dokumentów/wzorów wymienionych w umowie jako załączniki, </w:t>
      </w:r>
      <w:proofErr w:type="spellStart"/>
      <w:r w:rsidRPr="00A56448">
        <w:rPr>
          <w:rFonts w:ascii="Times New Roman" w:hAnsi="Times New Roman" w:cs="Times New Roman"/>
        </w:rPr>
        <w:t>t.j</w:t>
      </w:r>
      <w:proofErr w:type="spellEnd"/>
      <w:r w:rsidRPr="00A56448">
        <w:rPr>
          <w:rFonts w:ascii="Times New Roman" w:hAnsi="Times New Roman" w:cs="Times New Roman"/>
        </w:rPr>
        <w:t xml:space="preserve">. załączników od 1 do 6 oraz 8. W dniu dzisiejszym najbardziej zależy nam na mapach parkingów oraz szkicu sytuacyjnym systemu parkingowego. </w:t>
      </w:r>
    </w:p>
    <w:p w14:paraId="6DAD7EC7" w14:textId="77777777" w:rsidR="00BF764B" w:rsidRPr="00A56448" w:rsidRDefault="00000000">
      <w:pPr>
        <w:tabs>
          <w:tab w:val="left" w:pos="0"/>
        </w:tabs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Prosimy o informację, czy poza Specyfikacją istnieje dokument określający wymagania dla urządzeń parkingowych, jeśli tak, prosimy o dosłanie.</w:t>
      </w:r>
    </w:p>
    <w:p w14:paraId="33E58A43" w14:textId="77777777" w:rsidR="00BF764B" w:rsidRPr="00A56448" w:rsidRDefault="00000000">
      <w:pPr>
        <w:tabs>
          <w:tab w:val="left" w:pos="0"/>
        </w:tabs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  <w:b/>
          <w:bCs/>
        </w:rPr>
        <w:t>Odp. Część załączników jest częścią Specyfikacji Warunków Konkursu, pozostałe załączniki będą do sporządzenia po stronie Dzierżawcy np. Regulamin, Cennik.</w:t>
      </w:r>
    </w:p>
    <w:p w14:paraId="07F5EA76" w14:textId="77777777" w:rsidR="00BF764B" w:rsidRPr="00A56448" w:rsidRDefault="00BF764B">
      <w:pPr>
        <w:tabs>
          <w:tab w:val="left" w:pos="0"/>
        </w:tabs>
        <w:rPr>
          <w:rFonts w:ascii="Times New Roman" w:hAnsi="Times New Roman" w:cs="Times New Roman"/>
        </w:rPr>
      </w:pPr>
    </w:p>
    <w:p w14:paraId="0030543D" w14:textId="77777777" w:rsidR="00BF764B" w:rsidRPr="00A56448" w:rsidRDefault="00BF764B">
      <w:pPr>
        <w:tabs>
          <w:tab w:val="left" w:pos="0"/>
        </w:tabs>
        <w:rPr>
          <w:rFonts w:ascii="Times New Roman" w:hAnsi="Times New Roman" w:cs="Times New Roman"/>
        </w:rPr>
      </w:pPr>
    </w:p>
    <w:p w14:paraId="591C5172" w14:textId="77777777" w:rsidR="00BF764B" w:rsidRPr="00A56448" w:rsidRDefault="00000000">
      <w:pPr>
        <w:tabs>
          <w:tab w:val="left" w:pos="0"/>
        </w:tabs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lastRenderedPageBreak/>
        <w:t xml:space="preserve">10. </w:t>
      </w:r>
      <w:r w:rsidRPr="00A56448">
        <w:rPr>
          <w:rFonts w:ascii="Times New Roman" w:hAnsi="Times New Roman" w:cs="Times New Roman"/>
          <w:color w:val="2C2F45"/>
          <w:sz w:val="21"/>
          <w:shd w:val="clear" w:color="auto" w:fill="FFFFFF"/>
        </w:rPr>
        <w:t>w specyfikacji warunków konkursu, w punkcie </w:t>
      </w:r>
      <w:r w:rsidRPr="00A56448">
        <w:rPr>
          <w:rFonts w:ascii="Times New Roman" w:hAnsi="Times New Roman" w:cs="Times New Roman"/>
          <w:b/>
          <w:color w:val="2C2F45"/>
          <w:sz w:val="21"/>
          <w:shd w:val="clear" w:color="auto" w:fill="FFFFFF"/>
        </w:rPr>
        <w:t>VI. ZAWARTOŚĆ OFERTY I WYMAGANIA OD OFERENTÓW </w:t>
      </w:r>
    </w:p>
    <w:p w14:paraId="2E6D5F7A" w14:textId="77777777" w:rsidR="00BF764B" w:rsidRPr="00A56448" w:rsidRDefault="00000000">
      <w:pPr>
        <w:rPr>
          <w:rFonts w:ascii="Times New Roman" w:hAnsi="Times New Roman" w:cs="Times New Roman"/>
          <w:color w:val="2C2F45"/>
          <w:shd w:val="clear" w:color="auto" w:fill="FFFFFF"/>
        </w:rPr>
      </w:pPr>
      <w:r w:rsidRPr="00A56448">
        <w:rPr>
          <w:rFonts w:ascii="Times New Roman" w:hAnsi="Times New Roman" w:cs="Times New Roman"/>
          <w:color w:val="2C2F45"/>
          <w:sz w:val="21"/>
          <w:shd w:val="clear" w:color="auto" w:fill="FFFFFF"/>
        </w:rPr>
        <w:t>czytamy, że oferta powinna zawierać:</w:t>
      </w:r>
      <w:r w:rsidRPr="00A56448">
        <w:rPr>
          <w:rFonts w:ascii="Times New Roman" w:hAnsi="Times New Roman" w:cs="Times New Roman"/>
          <w:color w:val="2C2F45"/>
          <w:shd w:val="clear" w:color="auto" w:fill="FFFFFF"/>
        </w:rPr>
        <w:t xml:space="preserve">  </w:t>
      </w:r>
      <w:r w:rsidRPr="00A56448">
        <w:rPr>
          <w:rFonts w:ascii="Times New Roman" w:hAnsi="Times New Roman" w:cs="Times New Roman"/>
          <w:color w:val="2C2F45"/>
          <w:sz w:val="14"/>
          <w:shd w:val="clear" w:color="auto" w:fill="FFFFFF"/>
        </w:rPr>
        <w:t>"</w:t>
      </w:r>
      <w:r w:rsidRPr="00A56448">
        <w:rPr>
          <w:rFonts w:ascii="Times New Roman" w:hAnsi="Times New Roman" w:cs="Times New Roman"/>
          <w:color w:val="2C2F45"/>
          <w:sz w:val="21"/>
          <w:shd w:val="clear" w:color="auto" w:fill="FFFFFF"/>
        </w:rPr>
        <w:t>opłacona polisa potwierdzająca, że oferent jest ubezpieczony od odpowiedzialności cywilnej w zakresie prowadzonej działalności związanej z przedmiotem zamówienia, wyrażonej w kwocie minimum 1.000.000 zł, przedstawiona przy podpisywaniu umowy ostatecznej."</w:t>
      </w:r>
    </w:p>
    <w:p w14:paraId="34F4A41D" w14:textId="77777777" w:rsidR="00BF764B" w:rsidRPr="00A56448" w:rsidRDefault="00000000">
      <w:pPr>
        <w:tabs>
          <w:tab w:val="left" w:pos="0"/>
        </w:tabs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  <w:b/>
          <w:bCs/>
        </w:rPr>
        <w:t xml:space="preserve">Odp. Przy składaniu oferty wystarczy oświadczenie o posiadanej  Polisie OC ,wymagana ona będzie przy  podpisywaniu umowy ostatecznej z Dzierżawcą. Zgodnie z zapisem pkt 5 </w:t>
      </w:r>
      <w:proofErr w:type="spellStart"/>
      <w:r w:rsidRPr="00A56448">
        <w:rPr>
          <w:rFonts w:ascii="Times New Roman" w:hAnsi="Times New Roman" w:cs="Times New Roman"/>
          <w:b/>
          <w:bCs/>
        </w:rPr>
        <w:t>ppkt</w:t>
      </w:r>
      <w:proofErr w:type="spellEnd"/>
      <w:r w:rsidRPr="00A56448">
        <w:rPr>
          <w:rFonts w:ascii="Times New Roman" w:hAnsi="Times New Roman" w:cs="Times New Roman"/>
          <w:b/>
          <w:bCs/>
        </w:rPr>
        <w:t xml:space="preserve"> 5.2 Umowy.</w:t>
      </w:r>
    </w:p>
    <w:p w14:paraId="2848A961" w14:textId="77777777" w:rsidR="00BF764B" w:rsidRPr="00A56448" w:rsidRDefault="00000000">
      <w:pPr>
        <w:pStyle w:val="Zwykytekst"/>
        <w:tabs>
          <w:tab w:val="left" w:pos="0"/>
        </w:tabs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szCs w:val="22"/>
        </w:rPr>
        <w:t>11. Proszę o podanie liczby pracowników pracujących;</w:t>
      </w:r>
    </w:p>
    <w:p w14:paraId="0696B49A" w14:textId="060EF672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szCs w:val="22"/>
        </w:rPr>
        <w:tab/>
        <w:t>a.</w:t>
      </w:r>
      <w:r w:rsidRPr="00A56448">
        <w:rPr>
          <w:rFonts w:ascii="Times New Roman" w:hAnsi="Times New Roman" w:cs="Times New Roman"/>
          <w:szCs w:val="22"/>
        </w:rPr>
        <w:tab/>
        <w:t>tylko w Szpitalu przy ul. Dekerta 1,</w:t>
      </w:r>
      <w:r w:rsidR="00424F6A">
        <w:rPr>
          <w:rFonts w:ascii="Times New Roman" w:hAnsi="Times New Roman" w:cs="Times New Roman"/>
          <w:szCs w:val="22"/>
        </w:rPr>
        <w:t xml:space="preserve"> - </w:t>
      </w:r>
      <w:r w:rsidR="00424F6A" w:rsidRPr="00424F6A">
        <w:rPr>
          <w:rFonts w:ascii="Times New Roman" w:hAnsi="Times New Roman" w:cs="Times New Roman"/>
          <w:b/>
          <w:bCs/>
          <w:szCs w:val="22"/>
        </w:rPr>
        <w:t>1 790 osób</w:t>
      </w:r>
    </w:p>
    <w:p w14:paraId="5E9B1A90" w14:textId="039C719A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szCs w:val="22"/>
        </w:rPr>
        <w:tab/>
        <w:t>b.</w:t>
      </w:r>
      <w:r w:rsidRPr="00A56448">
        <w:rPr>
          <w:rFonts w:ascii="Times New Roman" w:hAnsi="Times New Roman" w:cs="Times New Roman"/>
          <w:szCs w:val="22"/>
        </w:rPr>
        <w:tab/>
        <w:t>tylko w Szpitalu przy ul. Walczaka,</w:t>
      </w:r>
      <w:r w:rsidR="00424F6A">
        <w:rPr>
          <w:rFonts w:ascii="Times New Roman" w:hAnsi="Times New Roman" w:cs="Times New Roman"/>
          <w:szCs w:val="22"/>
        </w:rPr>
        <w:t xml:space="preserve"> -    </w:t>
      </w:r>
      <w:r w:rsidR="00424F6A" w:rsidRPr="00424F6A">
        <w:rPr>
          <w:rFonts w:ascii="Times New Roman" w:hAnsi="Times New Roman" w:cs="Times New Roman"/>
          <w:b/>
          <w:bCs/>
          <w:szCs w:val="22"/>
        </w:rPr>
        <w:t>488 osób</w:t>
      </w:r>
    </w:p>
    <w:p w14:paraId="7F56DD00" w14:textId="11E59DE6" w:rsidR="00BF764B" w:rsidRPr="00A56448" w:rsidRDefault="00000000">
      <w:pPr>
        <w:pStyle w:val="Zwykytekst"/>
        <w:ind w:left="1418" w:hanging="709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szCs w:val="22"/>
        </w:rPr>
        <w:t>c.           w obu Szpitalach  przy ul. Dekerta i w Szpitalu przy ul. Walczaka</w:t>
      </w:r>
      <w:r w:rsidR="00424F6A">
        <w:rPr>
          <w:rFonts w:ascii="Times New Roman" w:hAnsi="Times New Roman" w:cs="Times New Roman"/>
          <w:szCs w:val="22"/>
        </w:rPr>
        <w:t xml:space="preserve"> –</w:t>
      </w:r>
      <w:r w:rsidR="0075778A">
        <w:rPr>
          <w:rFonts w:ascii="Times New Roman" w:hAnsi="Times New Roman" w:cs="Times New Roman"/>
          <w:szCs w:val="22"/>
        </w:rPr>
        <w:t xml:space="preserve"> zatrudnionych jest łącznie</w:t>
      </w:r>
      <w:r w:rsidR="00424F6A">
        <w:rPr>
          <w:rFonts w:ascii="Times New Roman" w:hAnsi="Times New Roman" w:cs="Times New Roman"/>
          <w:szCs w:val="22"/>
        </w:rPr>
        <w:t xml:space="preserve"> </w:t>
      </w:r>
      <w:r w:rsidR="00424F6A" w:rsidRPr="00424F6A">
        <w:rPr>
          <w:rFonts w:ascii="Times New Roman" w:hAnsi="Times New Roman" w:cs="Times New Roman"/>
          <w:b/>
          <w:bCs/>
          <w:szCs w:val="22"/>
        </w:rPr>
        <w:t>2 278 osób</w:t>
      </w:r>
    </w:p>
    <w:p w14:paraId="42694F46" w14:textId="77777777" w:rsidR="00BF764B" w:rsidRPr="00A56448" w:rsidRDefault="00BF764B">
      <w:pPr>
        <w:pStyle w:val="Zwykytekst"/>
        <w:ind w:left="1418" w:hanging="709"/>
        <w:rPr>
          <w:rFonts w:ascii="Times New Roman" w:hAnsi="Times New Roman" w:cs="Times New Roman"/>
          <w:szCs w:val="22"/>
        </w:rPr>
      </w:pPr>
    </w:p>
    <w:p w14:paraId="5D12F716" w14:textId="6EF766B2" w:rsidR="00BF764B" w:rsidRPr="008E4ED0" w:rsidRDefault="00000000">
      <w:pPr>
        <w:pStyle w:val="Zwykytekst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12. Przy parkingu oznaczonym w p. IV OPD, Założenia i oczekiwania; pp.4 Parking przy ulicy Dekerta, brak przewidzianego miejsca na montaż Kasy</w:t>
      </w:r>
      <w:r w:rsidRPr="008E4ED0">
        <w:rPr>
          <w:rFonts w:ascii="Times New Roman" w:hAnsi="Times New Roman" w:cs="Times New Roman"/>
          <w:b/>
          <w:bCs/>
        </w:rPr>
        <w:t>.</w:t>
      </w:r>
      <w:r w:rsidR="008E4ED0" w:rsidRPr="008E4ED0">
        <w:rPr>
          <w:rFonts w:ascii="Times New Roman" w:hAnsi="Times New Roman" w:cs="Times New Roman"/>
          <w:b/>
          <w:bCs/>
        </w:rPr>
        <w:t xml:space="preserve"> W tej lokalizacji wymagamy montażu co najmniej 1 Kasy</w:t>
      </w:r>
    </w:p>
    <w:p w14:paraId="231C8A6A" w14:textId="77777777" w:rsid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 </w:t>
      </w:r>
      <w:r w:rsidR="00A56448">
        <w:rPr>
          <w:rFonts w:ascii="Times New Roman" w:hAnsi="Times New Roman" w:cs="Times New Roman"/>
        </w:rPr>
        <w:t xml:space="preserve">  </w:t>
      </w:r>
    </w:p>
    <w:p w14:paraId="346DAA0A" w14:textId="470B99EA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Czy zakładacie Państwo, że Kasa zlokalizowana między parkingiem pp.1 a parkingiem pp. 5 ma obsługiwać również Pacjentów parkujących przy ul. Dekerta?</w:t>
      </w:r>
    </w:p>
    <w:p w14:paraId="6E212309" w14:textId="77777777" w:rsidR="00BF764B" w:rsidRPr="00A56448" w:rsidRDefault="00BF764B">
      <w:pPr>
        <w:pStyle w:val="Zwykytekst"/>
        <w:rPr>
          <w:rFonts w:ascii="Times New Roman" w:hAnsi="Times New Roman" w:cs="Times New Roman"/>
        </w:rPr>
      </w:pPr>
    </w:p>
    <w:p w14:paraId="084A1592" w14:textId="77777777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13. Czy akceptujecie Państwo następujący podział funkcjonalny Parkingów; </w:t>
      </w:r>
    </w:p>
    <w:p w14:paraId="1D2A3AE9" w14:textId="4DF45EF7" w:rsidR="00BF764B" w:rsidRPr="0075778A" w:rsidRDefault="00000000">
      <w:pPr>
        <w:pStyle w:val="Zwykytekst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ab/>
      </w:r>
      <w:bookmarkStart w:id="0" w:name="_Hlk200521098"/>
      <w:r w:rsidRPr="00A56448">
        <w:rPr>
          <w:rFonts w:ascii="Times New Roman" w:hAnsi="Times New Roman" w:cs="Times New Roman"/>
        </w:rPr>
        <w:t>a. parking 4, przy ul. Dekerta, parking tylko dla pacjentów</w:t>
      </w:r>
      <w:r w:rsidR="0075778A">
        <w:rPr>
          <w:rFonts w:ascii="Times New Roman" w:hAnsi="Times New Roman" w:cs="Times New Roman"/>
        </w:rPr>
        <w:t xml:space="preserve"> </w:t>
      </w:r>
      <w:r w:rsidR="0075778A">
        <w:rPr>
          <w:rFonts w:ascii="Times New Roman" w:hAnsi="Times New Roman" w:cs="Times New Roman"/>
          <w:b/>
          <w:bCs/>
        </w:rPr>
        <w:t>i dla pracowników</w:t>
      </w:r>
    </w:p>
    <w:p w14:paraId="7822D14F" w14:textId="1FA82278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ab/>
        <w:t>b. parking 2 przy bramie wjazdowej, parking tylko dla pracowników</w:t>
      </w:r>
      <w:r w:rsidR="008E4ED0">
        <w:rPr>
          <w:rFonts w:ascii="Times New Roman" w:hAnsi="Times New Roman" w:cs="Times New Roman"/>
        </w:rPr>
        <w:t xml:space="preserve"> </w:t>
      </w:r>
      <w:r w:rsidR="008E4ED0" w:rsidRPr="008E4ED0">
        <w:rPr>
          <w:rFonts w:ascii="Times New Roman" w:hAnsi="Times New Roman" w:cs="Times New Roman"/>
          <w:b/>
          <w:bCs/>
        </w:rPr>
        <w:t>TAK</w:t>
      </w:r>
    </w:p>
    <w:p w14:paraId="6AC4CDA4" w14:textId="77777777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ab/>
        <w:t>c. parking 1 przy budynku Administracji, parking dla pacjentów i pracowników,</w:t>
      </w:r>
    </w:p>
    <w:p w14:paraId="1B11F5DB" w14:textId="4225A92B" w:rsidR="00BF764B" w:rsidRPr="007B7DFC" w:rsidRDefault="00000000">
      <w:pPr>
        <w:pStyle w:val="Zwykytekst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ab/>
        <w:t>d. Parking 5 przy Ośrodku Radioterapii, Parking tylko dla pacjentów</w:t>
      </w:r>
      <w:r w:rsidR="007B7DFC">
        <w:rPr>
          <w:rFonts w:ascii="Times New Roman" w:hAnsi="Times New Roman" w:cs="Times New Roman"/>
        </w:rPr>
        <w:t xml:space="preserve"> i </w:t>
      </w:r>
      <w:r w:rsidR="007B7DFC" w:rsidRPr="007B7DFC">
        <w:rPr>
          <w:rFonts w:ascii="Times New Roman" w:hAnsi="Times New Roman" w:cs="Times New Roman"/>
          <w:b/>
          <w:bCs/>
        </w:rPr>
        <w:t>pracowników</w:t>
      </w:r>
    </w:p>
    <w:p w14:paraId="67F636E3" w14:textId="77777777" w:rsidR="007B7DFC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ab/>
        <w:t>e. Parking 3, przy Hotelu zostanie wyłączony z systemu i  będzie niedostępny dla pacjent</w:t>
      </w:r>
      <w:r w:rsidR="007B7DFC">
        <w:rPr>
          <w:rFonts w:ascii="Times New Roman" w:hAnsi="Times New Roman" w:cs="Times New Roman"/>
        </w:rPr>
        <w:t xml:space="preserve">ów – </w:t>
      </w:r>
    </w:p>
    <w:p w14:paraId="1B118DFB" w14:textId="1239743E" w:rsidR="00BF764B" w:rsidRPr="00A56448" w:rsidRDefault="007B7DFC">
      <w:pPr>
        <w:pStyle w:val="Zwyky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7B7DFC">
        <w:rPr>
          <w:rFonts w:ascii="Times New Roman" w:hAnsi="Times New Roman" w:cs="Times New Roman"/>
          <w:b/>
          <w:bCs/>
        </w:rPr>
        <w:t>tylko dla pracowników</w:t>
      </w:r>
    </w:p>
    <w:p w14:paraId="0B808B3D" w14:textId="77777777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ab/>
        <w:t xml:space="preserve">f. Parking przy Szpitalu ul. Walczaka, parking dla pacjentów i pracowników? </w:t>
      </w:r>
    </w:p>
    <w:bookmarkEnd w:id="0"/>
    <w:p w14:paraId="5D6A4759" w14:textId="77777777" w:rsidR="00BF764B" w:rsidRPr="00A56448" w:rsidRDefault="00BF764B">
      <w:pPr>
        <w:pStyle w:val="Zwykytekst"/>
        <w:rPr>
          <w:rFonts w:ascii="Times New Roman" w:hAnsi="Times New Roman" w:cs="Times New Roman"/>
        </w:rPr>
      </w:pPr>
    </w:p>
    <w:p w14:paraId="51401745" w14:textId="77777777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14. Czy z uwagi na dużą/nadmierną  liczbę miejsc parkingowych na parkingach szpitalnych, objętych    </w:t>
      </w:r>
    </w:p>
    <w:p w14:paraId="22C98829" w14:textId="77777777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     konkursem, jak również dostępnych miejsc parkingowych na miejskich, bezpłatnych parkingach </w:t>
      </w:r>
    </w:p>
    <w:p w14:paraId="76FA6B26" w14:textId="77777777" w:rsidR="00864C51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     zlokalizowanych w bezpośrednim sąsiedztwie Szpitala przy ul. Dekerta, obniżycie Państwo </w:t>
      </w:r>
      <w:r w:rsidR="00864C51">
        <w:rPr>
          <w:rFonts w:ascii="Times New Roman" w:hAnsi="Times New Roman" w:cs="Times New Roman"/>
        </w:rPr>
        <w:t xml:space="preserve">  </w:t>
      </w:r>
    </w:p>
    <w:p w14:paraId="52B4FF7F" w14:textId="77285DF5" w:rsidR="00BF764B" w:rsidRPr="00A56448" w:rsidRDefault="00864C51">
      <w:pPr>
        <w:pStyle w:val="Zwyky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56448">
        <w:rPr>
          <w:rFonts w:ascii="Times New Roman" w:hAnsi="Times New Roman" w:cs="Times New Roman"/>
        </w:rPr>
        <w:t>minimalną cenę z  1m2 powierzchni parkingu, określoną w Specyfikacji Warunków Konkursu.</w:t>
      </w:r>
    </w:p>
    <w:p w14:paraId="04BA8CFF" w14:textId="622C3C78" w:rsidR="00BF764B" w:rsidRPr="008E4ED0" w:rsidRDefault="008E4ED0">
      <w:pPr>
        <w:pStyle w:val="Zwykytekst"/>
        <w:rPr>
          <w:rFonts w:ascii="Times New Roman" w:hAnsi="Times New Roman" w:cs="Times New Roman"/>
          <w:b/>
          <w:bCs/>
        </w:rPr>
      </w:pPr>
      <w:r w:rsidRPr="008E4ED0">
        <w:rPr>
          <w:rFonts w:ascii="Times New Roman" w:hAnsi="Times New Roman" w:cs="Times New Roman"/>
          <w:b/>
          <w:bCs/>
        </w:rPr>
        <w:t xml:space="preserve">     </w:t>
      </w:r>
      <w:r w:rsidR="007B7DFC">
        <w:rPr>
          <w:rFonts w:ascii="Times New Roman" w:hAnsi="Times New Roman" w:cs="Times New Roman"/>
          <w:b/>
          <w:bCs/>
        </w:rPr>
        <w:t>NIE przewidujemy obniżenia ceny</w:t>
      </w:r>
    </w:p>
    <w:p w14:paraId="7B46D211" w14:textId="77777777" w:rsidR="008E4ED0" w:rsidRDefault="008E4ED0">
      <w:pPr>
        <w:pStyle w:val="Zwykytekst"/>
        <w:rPr>
          <w:rFonts w:ascii="Times New Roman" w:hAnsi="Times New Roman" w:cs="Times New Roman"/>
        </w:rPr>
      </w:pPr>
    </w:p>
    <w:p w14:paraId="03BFCEA9" w14:textId="7DA32FAF" w:rsidR="00BF764B" w:rsidRPr="007B7DFC" w:rsidRDefault="00000000">
      <w:pPr>
        <w:pStyle w:val="Zwykytekst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15. Proszę o wyjaśnienie p.8, pp.8.1, b. Umowy.</w:t>
      </w:r>
      <w:r w:rsidR="004B3079">
        <w:rPr>
          <w:rFonts w:ascii="Times New Roman" w:hAnsi="Times New Roman" w:cs="Times New Roman"/>
        </w:rPr>
        <w:t xml:space="preserve">  </w:t>
      </w:r>
      <w:r w:rsidR="007B7DFC">
        <w:rPr>
          <w:rFonts w:ascii="Times New Roman" w:hAnsi="Times New Roman" w:cs="Times New Roman"/>
        </w:rPr>
        <w:t xml:space="preserve">Zapis w umowie -  </w:t>
      </w:r>
      <w:r w:rsidR="007B7DFC" w:rsidRPr="007B7DFC">
        <w:rPr>
          <w:rFonts w:ascii="Times New Roman" w:hAnsi="Times New Roman" w:cs="Times New Roman"/>
          <w:b/>
          <w:bCs/>
        </w:rPr>
        <w:t>wcześniejsze odstąpienie od umowy z przyczyn niezależnych od Wydzierżawiającego w wysokości 20.000,00 zł</w:t>
      </w:r>
    </w:p>
    <w:p w14:paraId="7067C976" w14:textId="77777777" w:rsidR="00BF764B" w:rsidRPr="00A56448" w:rsidRDefault="00BF764B">
      <w:pPr>
        <w:pStyle w:val="Zwykytekst"/>
        <w:rPr>
          <w:rFonts w:ascii="Times New Roman" w:hAnsi="Times New Roman" w:cs="Times New Roman"/>
        </w:rPr>
      </w:pPr>
    </w:p>
    <w:p w14:paraId="58A8AA2E" w14:textId="60E33CA1" w:rsidR="00BF764B" w:rsidRPr="00A56448" w:rsidRDefault="00000000">
      <w:pPr>
        <w:pStyle w:val="Zwykytekst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16. Wjazd na teren Szpitala przy ul. Walczaka jest za wąski, aby zmieścić w nim wysepkę wraz ze szlabanami; wjazdowym i wyjazdowym, czy zatem zostanie on poszerzony przez Państwa przed montażem elementów systemu parkingowego?</w:t>
      </w:r>
      <w:r w:rsidR="004B3079">
        <w:rPr>
          <w:rFonts w:ascii="Times New Roman" w:hAnsi="Times New Roman" w:cs="Times New Roman"/>
        </w:rPr>
        <w:t xml:space="preserve">    </w:t>
      </w:r>
      <w:r w:rsidR="00226EA2" w:rsidRPr="00226EA2">
        <w:rPr>
          <w:rFonts w:ascii="Times New Roman" w:hAnsi="Times New Roman" w:cs="Times New Roman"/>
          <w:b/>
          <w:bCs/>
        </w:rPr>
        <w:t>Wjazd od ul. Walczaka , wyjazd ul. Niepodległości</w:t>
      </w:r>
    </w:p>
    <w:p w14:paraId="5995795B" w14:textId="77777777" w:rsidR="00BF764B" w:rsidRPr="00A56448" w:rsidRDefault="00BF764B">
      <w:pPr>
        <w:tabs>
          <w:tab w:val="left" w:pos="0"/>
        </w:tabs>
        <w:rPr>
          <w:rFonts w:ascii="Times New Roman" w:hAnsi="Times New Roman" w:cs="Times New Roman"/>
        </w:rPr>
      </w:pPr>
    </w:p>
    <w:p w14:paraId="565D7F4F" w14:textId="5E496DCA" w:rsidR="00BF764B" w:rsidRPr="00A56448" w:rsidRDefault="00000000">
      <w:pPr>
        <w:pStyle w:val="Tekstpodstawowy"/>
        <w:tabs>
          <w:tab w:val="left" w:pos="0"/>
        </w:tabs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17.  Czy obecnie parkingi są dzierżawione i płatne?</w:t>
      </w:r>
      <w:r w:rsidR="00DE61AB">
        <w:rPr>
          <w:rFonts w:ascii="Times New Roman" w:hAnsi="Times New Roman" w:cs="Times New Roman"/>
        </w:rPr>
        <w:t xml:space="preserve"> – </w:t>
      </w:r>
      <w:r w:rsidR="00DE61AB" w:rsidRPr="00DE61AB">
        <w:rPr>
          <w:rFonts w:ascii="Times New Roman" w:hAnsi="Times New Roman" w:cs="Times New Roman"/>
          <w:b/>
          <w:bCs/>
        </w:rPr>
        <w:t>Nie dotyczy</w:t>
      </w:r>
    </w:p>
    <w:p w14:paraId="5BE9DF13" w14:textId="001B0CDC" w:rsidR="00BF764B" w:rsidRPr="00DE61AB" w:rsidRDefault="00000000">
      <w:pPr>
        <w:pStyle w:val="Tekstpodstawowy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18. Jakie są koszty energii elektrycznej?</w:t>
      </w:r>
      <w:r w:rsidR="00DE61AB">
        <w:rPr>
          <w:rFonts w:ascii="Times New Roman" w:hAnsi="Times New Roman" w:cs="Times New Roman"/>
        </w:rPr>
        <w:t xml:space="preserve"> – </w:t>
      </w:r>
      <w:r w:rsidR="00DE61AB" w:rsidRPr="00DE61AB">
        <w:rPr>
          <w:rFonts w:ascii="Times New Roman" w:hAnsi="Times New Roman" w:cs="Times New Roman"/>
          <w:b/>
          <w:bCs/>
        </w:rPr>
        <w:t>Nie dotyczy</w:t>
      </w:r>
    </w:p>
    <w:p w14:paraId="361FD2E4" w14:textId="04A889D0" w:rsidR="00BF764B" w:rsidRPr="00DE61AB" w:rsidRDefault="00000000">
      <w:pPr>
        <w:pStyle w:val="Tekstpodstawowy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19. Jakie są obecnie średnie miesięczne przychody parkingów?</w:t>
      </w:r>
      <w:r w:rsidR="00DE61AB">
        <w:rPr>
          <w:rFonts w:ascii="Times New Roman" w:hAnsi="Times New Roman" w:cs="Times New Roman"/>
        </w:rPr>
        <w:t xml:space="preserve"> – </w:t>
      </w:r>
      <w:r w:rsidR="00DE61AB" w:rsidRPr="00DE61AB">
        <w:rPr>
          <w:rFonts w:ascii="Times New Roman" w:hAnsi="Times New Roman" w:cs="Times New Roman"/>
          <w:b/>
          <w:bCs/>
        </w:rPr>
        <w:t>Nie dotyczy</w:t>
      </w:r>
    </w:p>
    <w:p w14:paraId="7DEA3962" w14:textId="261BC26C" w:rsidR="00BF764B" w:rsidRPr="00DE61AB" w:rsidRDefault="00000000">
      <w:pPr>
        <w:pStyle w:val="Tekstpodstawowy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20. Jaki jest obecnie czynsz dzierżawny stały?</w:t>
      </w:r>
      <w:r w:rsidR="00DE61AB">
        <w:rPr>
          <w:rFonts w:ascii="Times New Roman" w:hAnsi="Times New Roman" w:cs="Times New Roman"/>
        </w:rPr>
        <w:t xml:space="preserve"> – </w:t>
      </w:r>
      <w:r w:rsidR="00DE61AB" w:rsidRPr="00DE61AB">
        <w:rPr>
          <w:rFonts w:ascii="Times New Roman" w:hAnsi="Times New Roman" w:cs="Times New Roman"/>
          <w:b/>
          <w:bCs/>
        </w:rPr>
        <w:t>Nie dotyczy</w:t>
      </w:r>
    </w:p>
    <w:p w14:paraId="1DA86C86" w14:textId="46ABEE90" w:rsidR="00BF764B" w:rsidRPr="00A56448" w:rsidRDefault="00000000">
      <w:pPr>
        <w:pStyle w:val="Tekstpodstawowy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lastRenderedPageBreak/>
        <w:t>21. Czy udział procentowy w przychodach dotyczy całego przychodu, czy tylko kwoty powyżej stałego czynszu dzierżawnego</w:t>
      </w:r>
      <w:r w:rsidRPr="00226EA2">
        <w:rPr>
          <w:rFonts w:ascii="Times New Roman" w:hAnsi="Times New Roman" w:cs="Times New Roman"/>
          <w:b/>
          <w:bCs/>
        </w:rPr>
        <w:t>?</w:t>
      </w:r>
      <w:r w:rsidR="004B3079" w:rsidRPr="00226EA2">
        <w:rPr>
          <w:rFonts w:ascii="Times New Roman" w:hAnsi="Times New Roman" w:cs="Times New Roman"/>
          <w:b/>
          <w:bCs/>
        </w:rPr>
        <w:t xml:space="preserve">   </w:t>
      </w:r>
      <w:r w:rsidR="007B7DFC" w:rsidRPr="00226EA2">
        <w:rPr>
          <w:rFonts w:ascii="Times New Roman" w:hAnsi="Times New Roman" w:cs="Times New Roman"/>
          <w:b/>
          <w:bCs/>
        </w:rPr>
        <w:t xml:space="preserve">Tak jak w pkt.6 </w:t>
      </w:r>
      <w:proofErr w:type="spellStart"/>
      <w:r w:rsidR="00226EA2" w:rsidRPr="00226EA2">
        <w:rPr>
          <w:rFonts w:ascii="Times New Roman" w:hAnsi="Times New Roman" w:cs="Times New Roman"/>
          <w:b/>
          <w:bCs/>
        </w:rPr>
        <w:t>ppkt</w:t>
      </w:r>
      <w:proofErr w:type="spellEnd"/>
      <w:r w:rsidR="00226EA2" w:rsidRPr="00226EA2">
        <w:rPr>
          <w:rFonts w:ascii="Times New Roman" w:hAnsi="Times New Roman" w:cs="Times New Roman"/>
          <w:b/>
          <w:bCs/>
        </w:rPr>
        <w:t xml:space="preserve"> 6.</w:t>
      </w:r>
      <w:r w:rsidR="007B7DFC" w:rsidRPr="00226EA2">
        <w:rPr>
          <w:rFonts w:ascii="Times New Roman" w:hAnsi="Times New Roman" w:cs="Times New Roman"/>
          <w:b/>
          <w:bCs/>
        </w:rPr>
        <w:t xml:space="preserve">1.b </w:t>
      </w:r>
      <w:r w:rsidR="00226EA2" w:rsidRPr="00226EA2">
        <w:rPr>
          <w:rFonts w:ascii="Times New Roman" w:hAnsi="Times New Roman" w:cs="Times New Roman"/>
          <w:b/>
          <w:bCs/>
        </w:rPr>
        <w:t>Umowy</w:t>
      </w:r>
    </w:p>
    <w:p w14:paraId="61581756" w14:textId="1911D6E1" w:rsidR="00BF764B" w:rsidRPr="00A56448" w:rsidRDefault="00000000">
      <w:pPr>
        <w:pStyle w:val="Tekstpodstawowy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22. Czy obecnie na parkingach jest stała obsługa fizyczna, czy zdalna automatyczna?</w:t>
      </w:r>
      <w:r w:rsidR="004B3079">
        <w:rPr>
          <w:rFonts w:ascii="Times New Roman" w:hAnsi="Times New Roman" w:cs="Times New Roman"/>
        </w:rPr>
        <w:t xml:space="preserve"> </w:t>
      </w:r>
      <w:r w:rsidR="004B3079" w:rsidRPr="004B3079">
        <w:rPr>
          <w:rFonts w:ascii="Times New Roman" w:hAnsi="Times New Roman" w:cs="Times New Roman"/>
          <w:b/>
          <w:bCs/>
        </w:rPr>
        <w:t>Nie dotyczy</w:t>
      </w:r>
    </w:p>
    <w:p w14:paraId="0B842319" w14:textId="67B3D4ED" w:rsidR="00BF764B" w:rsidRPr="004B3079" w:rsidRDefault="00000000">
      <w:pPr>
        <w:pStyle w:val="Tekstpodstawowy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23. Czy wynajmujący wymaga wniesienia jakiejkolwiek kaucji przy podpisaniu umowy, gdyż w umowie nie znalazłem takiego zapisu?</w:t>
      </w:r>
      <w:r w:rsidR="004B3079">
        <w:rPr>
          <w:rFonts w:ascii="Times New Roman" w:hAnsi="Times New Roman" w:cs="Times New Roman"/>
        </w:rPr>
        <w:t xml:space="preserve">  </w:t>
      </w:r>
      <w:r w:rsidR="004B3079" w:rsidRPr="004B3079">
        <w:rPr>
          <w:rFonts w:ascii="Times New Roman" w:hAnsi="Times New Roman" w:cs="Times New Roman"/>
          <w:b/>
          <w:bCs/>
        </w:rPr>
        <w:t>Kaucja wymagana jest przy składaniu oferty zgodnie z zapisem w SWK</w:t>
      </w:r>
    </w:p>
    <w:p w14:paraId="67433C4A" w14:textId="6CDA70EB" w:rsidR="00BF764B" w:rsidRPr="004B3079" w:rsidRDefault="00000000">
      <w:pPr>
        <w:pStyle w:val="Tekstpodstawowy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24. Czy wynajmujący wymaga darmowego korzystania z parkingu dla swoich gości, osób niepełnosprawnych i innych podmiotów?</w:t>
      </w:r>
      <w:r w:rsidR="004B3079">
        <w:rPr>
          <w:rFonts w:ascii="Times New Roman" w:hAnsi="Times New Roman" w:cs="Times New Roman"/>
        </w:rPr>
        <w:t xml:space="preserve"> </w:t>
      </w:r>
      <w:r w:rsidR="004B3079" w:rsidRPr="004B3079">
        <w:rPr>
          <w:rFonts w:ascii="Times New Roman" w:hAnsi="Times New Roman" w:cs="Times New Roman"/>
          <w:b/>
          <w:bCs/>
        </w:rPr>
        <w:t>Zgodnie z SWK</w:t>
      </w:r>
    </w:p>
    <w:p w14:paraId="196CC44B" w14:textId="2A104762" w:rsidR="00BF764B" w:rsidRPr="004B3079" w:rsidRDefault="00000000">
      <w:pPr>
        <w:pStyle w:val="Tekstpodstawowy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25. Kto ponosi koszty utylizacji odpadów ( śmieci )</w:t>
      </w:r>
      <w:r w:rsidR="004B3079">
        <w:rPr>
          <w:rFonts w:ascii="Times New Roman" w:hAnsi="Times New Roman" w:cs="Times New Roman"/>
        </w:rPr>
        <w:t xml:space="preserve"> </w:t>
      </w:r>
      <w:r w:rsidR="004B3079">
        <w:rPr>
          <w:rFonts w:ascii="Times New Roman" w:hAnsi="Times New Roman" w:cs="Times New Roman"/>
          <w:b/>
          <w:bCs/>
        </w:rPr>
        <w:t xml:space="preserve">Wydzierżawiający </w:t>
      </w:r>
    </w:p>
    <w:p w14:paraId="7CB329D0" w14:textId="4AEC39BE" w:rsidR="00BF764B" w:rsidRPr="00A56448" w:rsidRDefault="00000000">
      <w:pPr>
        <w:pStyle w:val="Tekstpodstawowy"/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>26. Kiedy planowane jest przekazanie parkingów?</w:t>
      </w:r>
      <w:r w:rsidR="004B3079">
        <w:rPr>
          <w:rFonts w:ascii="Times New Roman" w:hAnsi="Times New Roman" w:cs="Times New Roman"/>
        </w:rPr>
        <w:t xml:space="preserve"> </w:t>
      </w:r>
      <w:r w:rsidR="004B3079" w:rsidRPr="004B3079">
        <w:rPr>
          <w:rFonts w:ascii="Times New Roman" w:hAnsi="Times New Roman" w:cs="Times New Roman"/>
          <w:b/>
          <w:bCs/>
        </w:rPr>
        <w:t>Zgodnie z zapisami w SWK</w:t>
      </w:r>
    </w:p>
    <w:p w14:paraId="00581617" w14:textId="21F467FF" w:rsidR="00BF764B" w:rsidRPr="004B3079" w:rsidRDefault="00000000">
      <w:pPr>
        <w:pStyle w:val="Tekstpodstawowy"/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</w:rPr>
        <w:t>27. Czy dzierżawca płaci czynsz dzierżawny od momentu przekazania parkingów czy dopiero od momentu uruchomienia systemów parkingowych?</w:t>
      </w:r>
      <w:r w:rsidR="004B3079">
        <w:rPr>
          <w:rFonts w:ascii="Times New Roman" w:hAnsi="Times New Roman" w:cs="Times New Roman"/>
        </w:rPr>
        <w:t xml:space="preserve"> </w:t>
      </w:r>
      <w:r w:rsidR="004B3079" w:rsidRPr="004B3079">
        <w:rPr>
          <w:rFonts w:ascii="Times New Roman" w:hAnsi="Times New Roman" w:cs="Times New Roman"/>
          <w:b/>
          <w:bCs/>
        </w:rPr>
        <w:t xml:space="preserve">Zgodnie z zapisem w Umowie pkt 3 </w:t>
      </w:r>
      <w:proofErr w:type="spellStart"/>
      <w:r w:rsidR="004B3079" w:rsidRPr="004B3079">
        <w:rPr>
          <w:rFonts w:ascii="Times New Roman" w:hAnsi="Times New Roman" w:cs="Times New Roman"/>
          <w:b/>
          <w:bCs/>
        </w:rPr>
        <w:t>ppkt</w:t>
      </w:r>
      <w:proofErr w:type="spellEnd"/>
      <w:r w:rsidR="004B3079" w:rsidRPr="004B3079">
        <w:rPr>
          <w:rFonts w:ascii="Times New Roman" w:hAnsi="Times New Roman" w:cs="Times New Roman"/>
          <w:b/>
          <w:bCs/>
        </w:rPr>
        <w:t xml:space="preserve"> 3.3</w:t>
      </w:r>
    </w:p>
    <w:p w14:paraId="4E5417D8" w14:textId="4E7C93BB" w:rsidR="00BF764B" w:rsidRPr="004B3079" w:rsidRDefault="00000000">
      <w:pPr>
        <w:pStyle w:val="Tekstpodstawowy"/>
        <w:spacing w:after="0"/>
        <w:rPr>
          <w:rFonts w:ascii="Times New Roman" w:hAnsi="Times New Roman" w:cs="Times New Roman"/>
          <w:b/>
          <w:bCs/>
          <w:sz w:val="24"/>
        </w:rPr>
      </w:pPr>
      <w:r w:rsidRPr="00A56448">
        <w:rPr>
          <w:rFonts w:ascii="Times New Roman" w:hAnsi="Times New Roman" w:cs="Times New Roman"/>
          <w:sz w:val="24"/>
        </w:rPr>
        <w:t>28. Czy dzierżawca będzie miał dostęp do toalety i wody pitnej?</w:t>
      </w:r>
      <w:r w:rsidR="004B3079">
        <w:rPr>
          <w:rFonts w:ascii="Times New Roman" w:hAnsi="Times New Roman" w:cs="Times New Roman"/>
          <w:sz w:val="24"/>
        </w:rPr>
        <w:t xml:space="preserve"> </w:t>
      </w:r>
      <w:r w:rsidR="004B3079" w:rsidRPr="004B3079">
        <w:rPr>
          <w:rFonts w:ascii="Times New Roman" w:hAnsi="Times New Roman" w:cs="Times New Roman"/>
          <w:b/>
          <w:bCs/>
          <w:sz w:val="24"/>
        </w:rPr>
        <w:t>TAK</w:t>
      </w:r>
    </w:p>
    <w:p w14:paraId="6D41CFFD" w14:textId="3B9FD7FF" w:rsidR="00BF764B" w:rsidRPr="00A56448" w:rsidRDefault="00000000">
      <w:pPr>
        <w:tabs>
          <w:tab w:val="left" w:pos="0"/>
        </w:tabs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</w:rPr>
        <w:t xml:space="preserve">29.  </w:t>
      </w:r>
      <w:r w:rsidRPr="00A56448">
        <w:rPr>
          <w:rFonts w:ascii="Times New Roman" w:hAnsi="Times New Roman" w:cs="Times New Roman"/>
          <w:color w:val="000000"/>
          <w:sz w:val="22"/>
        </w:rPr>
        <w:t>Parking na 19 miejsc – proszę o wskazanie miejsca poboru energii oraz przyłącza</w:t>
      </w:r>
    </w:p>
    <w:p w14:paraId="10D51D7E" w14:textId="0D1CDB3D" w:rsidR="00BF764B" w:rsidRPr="004B3079" w:rsidRDefault="00000000">
      <w:pPr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  <w:color w:val="000000"/>
          <w:sz w:val="22"/>
        </w:rPr>
        <w:t>światłowodowego jak w przypadku pozostałych lokalizacji.</w:t>
      </w:r>
      <w:r w:rsidR="004B3079">
        <w:rPr>
          <w:rFonts w:ascii="Times New Roman" w:hAnsi="Times New Roman" w:cs="Times New Roman"/>
          <w:color w:val="000000"/>
          <w:sz w:val="22"/>
        </w:rPr>
        <w:t xml:space="preserve"> </w:t>
      </w:r>
      <w:r w:rsidR="004B3079" w:rsidRPr="004B3079">
        <w:rPr>
          <w:rFonts w:ascii="Times New Roman" w:hAnsi="Times New Roman" w:cs="Times New Roman"/>
          <w:b/>
          <w:bCs/>
          <w:color w:val="000000"/>
          <w:sz w:val="22"/>
        </w:rPr>
        <w:t>Zostanie wskazane w nowej poprawionej mapce</w:t>
      </w:r>
    </w:p>
    <w:p w14:paraId="5AD9128F" w14:textId="006E2D19" w:rsidR="00BF764B" w:rsidRPr="004B3079" w:rsidRDefault="00000000">
      <w:pPr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  <w:color w:val="000000"/>
          <w:sz w:val="22"/>
        </w:rPr>
        <w:t>30.  Parking na 72 miejsc – proszę o wskazanie lokalizacji parkingu.</w:t>
      </w:r>
      <w:r w:rsidR="004B3079">
        <w:rPr>
          <w:rFonts w:ascii="Times New Roman" w:hAnsi="Times New Roman" w:cs="Times New Roman"/>
          <w:color w:val="000000"/>
          <w:sz w:val="22"/>
        </w:rPr>
        <w:t xml:space="preserve"> </w:t>
      </w:r>
      <w:r w:rsidR="004B3079" w:rsidRPr="004B3079">
        <w:rPr>
          <w:rFonts w:ascii="Times New Roman" w:hAnsi="Times New Roman" w:cs="Times New Roman"/>
          <w:b/>
          <w:bCs/>
          <w:color w:val="000000"/>
          <w:sz w:val="22"/>
        </w:rPr>
        <w:t>Zostanie wskazane w nowej poprawionej mapce</w:t>
      </w:r>
    </w:p>
    <w:p w14:paraId="769B9EB6" w14:textId="77777777" w:rsidR="00190EBB" w:rsidRDefault="00190EBB">
      <w:pPr>
        <w:rPr>
          <w:rFonts w:ascii="Times New Roman" w:hAnsi="Times New Roman" w:cs="Times New Roman"/>
          <w:color w:val="000000"/>
          <w:sz w:val="22"/>
        </w:rPr>
      </w:pPr>
    </w:p>
    <w:p w14:paraId="54A9E319" w14:textId="60F6C976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31.  Pytanie do punkt przyłączeniowy nr. 3 ul. Dekerta – czy Zamawiający oczekuje montażu</w:t>
      </w:r>
    </w:p>
    <w:p w14:paraId="147A062F" w14:textId="6B535DA8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urządzeń systemu parkingowego (wjazd/wyjazd)?</w:t>
      </w:r>
      <w:r w:rsidR="00B809A2">
        <w:rPr>
          <w:rFonts w:ascii="Times New Roman" w:hAnsi="Times New Roman" w:cs="Times New Roman"/>
          <w:color w:val="000000"/>
          <w:sz w:val="22"/>
        </w:rPr>
        <w:t xml:space="preserve">  </w:t>
      </w:r>
      <w:r w:rsidR="00B809A2" w:rsidRPr="00B809A2">
        <w:rPr>
          <w:rFonts w:ascii="Times New Roman" w:hAnsi="Times New Roman" w:cs="Times New Roman"/>
          <w:b/>
          <w:bCs/>
          <w:color w:val="000000"/>
          <w:sz w:val="22"/>
        </w:rPr>
        <w:t>TAK</w:t>
      </w:r>
    </w:p>
    <w:p w14:paraId="284BF338" w14:textId="77777777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32.  Pytanie do punkt przyłączeniowy nr. 4. Ul. Dekerta - proszę o potwierdzenie że Zamawiający</w:t>
      </w:r>
    </w:p>
    <w:p w14:paraId="04BE8363" w14:textId="6CCABF8C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oczekuje w tym miejscu montażu zespołu urządzeń wjazd/wyjazd?</w:t>
      </w:r>
      <w:r w:rsidR="00B809A2">
        <w:rPr>
          <w:rFonts w:ascii="Times New Roman" w:hAnsi="Times New Roman" w:cs="Times New Roman"/>
          <w:color w:val="000000"/>
          <w:sz w:val="22"/>
        </w:rPr>
        <w:t xml:space="preserve"> </w:t>
      </w:r>
      <w:r w:rsidR="00B809A2" w:rsidRPr="00B809A2">
        <w:rPr>
          <w:rFonts w:ascii="Times New Roman" w:hAnsi="Times New Roman" w:cs="Times New Roman"/>
          <w:b/>
          <w:bCs/>
          <w:color w:val="000000"/>
          <w:sz w:val="22"/>
        </w:rPr>
        <w:t>TAK</w:t>
      </w:r>
    </w:p>
    <w:p w14:paraId="1BC330DA" w14:textId="77777777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33.  Pytanie do punkt przyłączeniowy nr. 1 ul. Dekerta - proszę o potwierdzenie że Zamawiający</w:t>
      </w:r>
    </w:p>
    <w:p w14:paraId="2A35E467" w14:textId="5EF14E58" w:rsidR="00BF764B" w:rsidRPr="00B809A2" w:rsidRDefault="00000000">
      <w:pPr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  <w:color w:val="000000"/>
          <w:sz w:val="22"/>
        </w:rPr>
        <w:t>wymaga w tej lokalizacji montażu zespołu urządzeń wjazd i wyjazd?</w:t>
      </w:r>
      <w:r w:rsidR="00B809A2">
        <w:rPr>
          <w:rFonts w:ascii="Times New Roman" w:hAnsi="Times New Roman" w:cs="Times New Roman"/>
          <w:color w:val="000000"/>
          <w:sz w:val="22"/>
        </w:rPr>
        <w:t xml:space="preserve"> </w:t>
      </w:r>
      <w:r w:rsidR="00B809A2" w:rsidRPr="00B809A2">
        <w:rPr>
          <w:rFonts w:ascii="Times New Roman" w:hAnsi="Times New Roman" w:cs="Times New Roman"/>
          <w:b/>
          <w:bCs/>
          <w:color w:val="000000"/>
          <w:sz w:val="22"/>
        </w:rPr>
        <w:t>TAK</w:t>
      </w:r>
    </w:p>
    <w:p w14:paraId="708808A6" w14:textId="77777777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34. Pytanie do punkt przyłączeniowy nr. 2 ul. Dekerta - proszę o potwierdzenie że Zamawiający</w:t>
      </w:r>
    </w:p>
    <w:p w14:paraId="2DC0C237" w14:textId="448BBDB4" w:rsidR="00BF764B" w:rsidRPr="00C054C7" w:rsidRDefault="00000000">
      <w:pPr>
        <w:rPr>
          <w:rFonts w:ascii="Times New Roman" w:hAnsi="Times New Roman" w:cs="Times New Roman"/>
          <w:b/>
          <w:bCs/>
        </w:rPr>
      </w:pPr>
      <w:r w:rsidRPr="00A56448">
        <w:rPr>
          <w:rFonts w:ascii="Times New Roman" w:hAnsi="Times New Roman" w:cs="Times New Roman"/>
          <w:color w:val="000000"/>
          <w:sz w:val="22"/>
        </w:rPr>
        <w:t>oczekuje montażu tylko jednej kasy automatycznej do poboru opłat?</w:t>
      </w:r>
      <w:r w:rsidR="00B809A2">
        <w:rPr>
          <w:rFonts w:ascii="Times New Roman" w:hAnsi="Times New Roman" w:cs="Times New Roman"/>
          <w:color w:val="000000"/>
          <w:sz w:val="22"/>
        </w:rPr>
        <w:t xml:space="preserve"> </w:t>
      </w:r>
      <w:r w:rsidR="00C054C7" w:rsidRPr="00C054C7">
        <w:rPr>
          <w:rFonts w:ascii="Times New Roman" w:hAnsi="Times New Roman" w:cs="Times New Roman"/>
          <w:b/>
          <w:bCs/>
          <w:color w:val="000000"/>
          <w:sz w:val="22"/>
        </w:rPr>
        <w:t>Zgodnie ze SWK</w:t>
      </w:r>
    </w:p>
    <w:p w14:paraId="56E77FD6" w14:textId="77777777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35.  Pytanie do punkt przyłączeniowy nr. 6. Ul. Dekerta - proszę o potwierdzenie ze Zamawiający</w:t>
      </w:r>
    </w:p>
    <w:p w14:paraId="0A201601" w14:textId="77777777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wymaga w tym miejscu wymaga montażu urządzeń wjazdu i wyjazdu oraz kasy</w:t>
      </w:r>
    </w:p>
    <w:p w14:paraId="0BF8CF00" w14:textId="20787E7E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automatycznej?</w:t>
      </w:r>
      <w:r w:rsidR="00C054C7">
        <w:rPr>
          <w:rFonts w:ascii="Times New Roman" w:hAnsi="Times New Roman" w:cs="Times New Roman"/>
          <w:color w:val="000000"/>
          <w:sz w:val="22"/>
        </w:rPr>
        <w:t xml:space="preserve"> </w:t>
      </w:r>
      <w:r w:rsidR="00C054C7" w:rsidRPr="00C054C7">
        <w:rPr>
          <w:rFonts w:ascii="Times New Roman" w:hAnsi="Times New Roman" w:cs="Times New Roman"/>
          <w:b/>
          <w:bCs/>
          <w:color w:val="000000"/>
          <w:sz w:val="22"/>
        </w:rPr>
        <w:t>Zgodnie ze SWK</w:t>
      </w:r>
    </w:p>
    <w:p w14:paraId="6329F409" w14:textId="77777777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36.  Pytanie do punkt przyłączeniowy nr 3 ul. Walczaka – czy Zamawiający wyraża zgodę na</w:t>
      </w:r>
    </w:p>
    <w:p w14:paraId="5B83F095" w14:textId="77777777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montaż w punkcie nr 3 urządzeń wjazdowych, natomiast w punkcie przyłączeniowym nr 1</w:t>
      </w:r>
    </w:p>
    <w:p w14:paraId="6FB172DF" w14:textId="3D654D40" w:rsidR="00BF764B" w:rsidRPr="00A56448" w:rsidRDefault="00000000">
      <w:pPr>
        <w:rPr>
          <w:rFonts w:ascii="Times New Roman" w:hAnsi="Times New Roman" w:cs="Times New Roman"/>
        </w:rPr>
      </w:pPr>
      <w:r w:rsidRPr="00A56448">
        <w:rPr>
          <w:rFonts w:ascii="Times New Roman" w:hAnsi="Times New Roman" w:cs="Times New Roman"/>
          <w:color w:val="000000"/>
          <w:sz w:val="22"/>
        </w:rPr>
        <w:t>wyjazdu z parkingu oraz jednej kasy automatycznej?</w:t>
      </w:r>
      <w:r w:rsidR="00C054C7">
        <w:rPr>
          <w:rFonts w:ascii="Times New Roman" w:hAnsi="Times New Roman" w:cs="Times New Roman"/>
          <w:color w:val="000000"/>
          <w:sz w:val="22"/>
        </w:rPr>
        <w:t xml:space="preserve"> </w:t>
      </w:r>
      <w:r w:rsidR="00C054C7" w:rsidRPr="00C054C7">
        <w:rPr>
          <w:rFonts w:ascii="Times New Roman" w:hAnsi="Times New Roman" w:cs="Times New Roman"/>
          <w:b/>
          <w:bCs/>
          <w:color w:val="000000"/>
          <w:sz w:val="22"/>
        </w:rPr>
        <w:t>Zgodnie ze SWK</w:t>
      </w:r>
    </w:p>
    <w:p w14:paraId="16F9632C" w14:textId="47386484" w:rsidR="00190EBB" w:rsidRPr="00D23D50" w:rsidRDefault="00000000" w:rsidP="00190EBB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22"/>
        </w:rPr>
      </w:pPr>
      <w:r w:rsidRPr="00A56448">
        <w:rPr>
          <w:rFonts w:ascii="Times New Roman" w:hAnsi="Times New Roman" w:cs="Times New Roman"/>
          <w:color w:val="000000"/>
          <w:sz w:val="22"/>
        </w:rPr>
        <w:t>37.  Z uwagi na krótki termin do przygotowania oferty prosimy o wydłużenie terminu składania ofert</w:t>
      </w:r>
      <w:r w:rsidR="00190EBB">
        <w:rPr>
          <w:rFonts w:ascii="Times New Roman" w:hAnsi="Times New Roman" w:cs="Times New Roman"/>
          <w:color w:val="000000"/>
          <w:sz w:val="22"/>
        </w:rPr>
        <w:t>.</w:t>
      </w:r>
      <w:r w:rsidR="00D23D50">
        <w:rPr>
          <w:rFonts w:ascii="Times New Roman" w:hAnsi="Times New Roman" w:cs="Times New Roman"/>
          <w:color w:val="000000"/>
          <w:sz w:val="22"/>
        </w:rPr>
        <w:t xml:space="preserve"> </w:t>
      </w:r>
      <w:r w:rsidR="00D23D50" w:rsidRPr="00D23D50">
        <w:rPr>
          <w:rFonts w:ascii="Times New Roman" w:hAnsi="Times New Roman" w:cs="Times New Roman"/>
          <w:b/>
          <w:bCs/>
          <w:color w:val="000000"/>
          <w:sz w:val="22"/>
        </w:rPr>
        <w:t>Termin składania ofert został wydłużony na dzień 24 czerwca 2025 roku</w:t>
      </w:r>
    </w:p>
    <w:p w14:paraId="1D1088BA" w14:textId="26317A53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190EBB">
        <w:rPr>
          <w:rFonts w:ascii="Times New Roman" w:hAnsi="Times New Roman" w:cs="Times New Roman"/>
          <w:color w:val="000000"/>
          <w:sz w:val="22"/>
          <w:szCs w:val="22"/>
        </w:rPr>
        <w:t xml:space="preserve">38. </w:t>
      </w:r>
      <w:r w:rsidRPr="00190EBB">
        <w:rPr>
          <w:rFonts w:ascii="Times New Roman" w:hAnsi="Times New Roman" w:cs="Times New Roman"/>
          <w:sz w:val="22"/>
          <w:szCs w:val="22"/>
        </w:rPr>
        <w:t>Do kiedy jest umowa z obecnym operatorem i kto nim jest, proszę o podanie nazwy obecnego dzierżawcy?</w:t>
      </w:r>
      <w:r w:rsidR="00D23D50">
        <w:rPr>
          <w:rFonts w:ascii="Times New Roman" w:hAnsi="Times New Roman" w:cs="Times New Roman"/>
          <w:sz w:val="22"/>
          <w:szCs w:val="22"/>
        </w:rPr>
        <w:t xml:space="preserve">  </w:t>
      </w:r>
      <w:r w:rsidR="00D23D50" w:rsidRPr="00D23D50">
        <w:rPr>
          <w:rFonts w:ascii="Times New Roman" w:hAnsi="Times New Roman" w:cs="Times New Roman"/>
          <w:b/>
          <w:bCs/>
          <w:sz w:val="22"/>
          <w:szCs w:val="22"/>
        </w:rPr>
        <w:t>Nie dotyczy</w:t>
      </w:r>
    </w:p>
    <w:p w14:paraId="539BB9D6" w14:textId="77777777" w:rsidR="00D23D50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190EBB">
        <w:rPr>
          <w:rFonts w:ascii="Times New Roman" w:hAnsi="Times New Roman" w:cs="Times New Roman"/>
          <w:sz w:val="22"/>
          <w:szCs w:val="22"/>
        </w:rPr>
        <w:t>39. Czy i w jakiej ilości oraz jakie urządzenia są obecnie zainstalowane i kiedy będą demontowane?</w:t>
      </w:r>
      <w:r w:rsidR="00D23D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F117D6" w14:textId="71F809C5" w:rsidR="00190EBB" w:rsidRPr="00D23D50" w:rsidRDefault="00D23D50" w:rsidP="00190EBB">
      <w:p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3D50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3D50">
        <w:rPr>
          <w:rFonts w:ascii="Times New Roman" w:hAnsi="Times New Roman" w:cs="Times New Roman"/>
          <w:b/>
          <w:bCs/>
          <w:sz w:val="22"/>
          <w:szCs w:val="22"/>
        </w:rPr>
        <w:t>dotyczy Szpital nie posiada takich urządzeń</w:t>
      </w:r>
    </w:p>
    <w:p w14:paraId="0F8D91F3" w14:textId="763DA266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40.</w:t>
      </w:r>
      <w:r w:rsidRPr="00190EBB">
        <w:rPr>
          <w:rFonts w:ascii="Times New Roman" w:hAnsi="Times New Roman" w:cs="Times New Roman"/>
          <w:sz w:val="22"/>
          <w:szCs w:val="22"/>
        </w:rPr>
        <w:t xml:space="preserve">  Czy przyłącza i okablowanie (komunikacja, </w:t>
      </w:r>
      <w:proofErr w:type="spellStart"/>
      <w:r w:rsidRPr="00190EBB">
        <w:rPr>
          <w:rFonts w:ascii="Times New Roman" w:hAnsi="Times New Roman" w:cs="Times New Roman"/>
          <w:sz w:val="22"/>
          <w:szCs w:val="22"/>
        </w:rPr>
        <w:t>internet</w:t>
      </w:r>
      <w:proofErr w:type="spellEnd"/>
      <w:r w:rsidRPr="00190EBB">
        <w:rPr>
          <w:rFonts w:ascii="Times New Roman" w:hAnsi="Times New Roman" w:cs="Times New Roman"/>
          <w:sz w:val="22"/>
          <w:szCs w:val="22"/>
        </w:rPr>
        <w:t>, prąd) w miejscu instalacji urządzeń pozostaje i będzie można z niego skorzystać? Z uwagi na fakt, że instalacje są w gruncie należy je traktować jako własność Wydzierżawiającego.</w:t>
      </w:r>
      <w:r w:rsidR="00C054C7">
        <w:rPr>
          <w:rFonts w:ascii="Times New Roman" w:hAnsi="Times New Roman" w:cs="Times New Roman"/>
          <w:sz w:val="22"/>
          <w:szCs w:val="22"/>
        </w:rPr>
        <w:t xml:space="preserve"> </w:t>
      </w:r>
      <w:r w:rsidR="00C054C7" w:rsidRPr="00C054C7">
        <w:rPr>
          <w:rFonts w:ascii="Times New Roman" w:hAnsi="Times New Roman" w:cs="Times New Roman"/>
          <w:b/>
          <w:bCs/>
          <w:sz w:val="22"/>
          <w:szCs w:val="22"/>
        </w:rPr>
        <w:t>TAK</w:t>
      </w:r>
    </w:p>
    <w:p w14:paraId="30FBAED8" w14:textId="2BF08DDC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190EBB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190EBB">
        <w:rPr>
          <w:rFonts w:ascii="Times New Roman" w:hAnsi="Times New Roman" w:cs="Times New Roman"/>
          <w:sz w:val="22"/>
          <w:szCs w:val="22"/>
        </w:rPr>
        <w:t>Czy na parkingach znajduje się budka/budki parkingowe z których będzie można skorzystać nieodpłatnie</w:t>
      </w:r>
      <w:r w:rsidRPr="00D23D50">
        <w:rPr>
          <w:rFonts w:ascii="Times New Roman" w:hAnsi="Times New Roman" w:cs="Times New Roman"/>
          <w:b/>
          <w:bCs/>
          <w:sz w:val="22"/>
          <w:szCs w:val="22"/>
        </w:rPr>
        <w:t>?</w:t>
      </w:r>
      <w:r w:rsidR="00D23D50" w:rsidRPr="00D23D50">
        <w:rPr>
          <w:rFonts w:ascii="Times New Roman" w:hAnsi="Times New Roman" w:cs="Times New Roman"/>
          <w:b/>
          <w:bCs/>
          <w:sz w:val="22"/>
          <w:szCs w:val="22"/>
        </w:rPr>
        <w:t xml:space="preserve"> Na parkingach nie ma żadnych budek parkingowych</w:t>
      </w:r>
    </w:p>
    <w:p w14:paraId="476C03EF" w14:textId="588B4FC3" w:rsidR="00190EBB" w:rsidRPr="00D23D50" w:rsidRDefault="00190EBB" w:rsidP="00190EBB">
      <w:p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42.</w:t>
      </w:r>
      <w:r w:rsidRPr="00190EBB">
        <w:rPr>
          <w:rFonts w:ascii="Times New Roman" w:hAnsi="Times New Roman" w:cs="Times New Roman"/>
          <w:sz w:val="22"/>
          <w:szCs w:val="22"/>
        </w:rPr>
        <w:t xml:space="preserve">  Kiedy będzie planowane podpisanie umowy i od kiedy (data) operator musi rozpocząć pobór opłat? Czy w okresie przejściowym – montaż i rozruch; czynsz nie będzie płacony?</w:t>
      </w:r>
      <w:r w:rsidR="00D23D50">
        <w:rPr>
          <w:rFonts w:ascii="Times New Roman" w:hAnsi="Times New Roman" w:cs="Times New Roman"/>
          <w:sz w:val="22"/>
          <w:szCs w:val="22"/>
        </w:rPr>
        <w:t xml:space="preserve"> </w:t>
      </w:r>
      <w:r w:rsidR="00D23D50" w:rsidRPr="00D23D50">
        <w:rPr>
          <w:rFonts w:ascii="Times New Roman" w:hAnsi="Times New Roman" w:cs="Times New Roman"/>
          <w:b/>
          <w:bCs/>
          <w:sz w:val="22"/>
          <w:szCs w:val="22"/>
        </w:rPr>
        <w:t>Zgodnie z zapisem w umowie</w:t>
      </w:r>
      <w:r w:rsidR="00D23D50">
        <w:rPr>
          <w:rFonts w:ascii="Times New Roman" w:hAnsi="Times New Roman" w:cs="Times New Roman"/>
          <w:b/>
          <w:bCs/>
          <w:sz w:val="22"/>
          <w:szCs w:val="22"/>
        </w:rPr>
        <w:t xml:space="preserve"> pkt 3 </w:t>
      </w:r>
      <w:proofErr w:type="spellStart"/>
      <w:r w:rsidR="00D23D50">
        <w:rPr>
          <w:rFonts w:ascii="Times New Roman" w:hAnsi="Times New Roman" w:cs="Times New Roman"/>
          <w:b/>
          <w:bCs/>
          <w:sz w:val="22"/>
          <w:szCs w:val="22"/>
        </w:rPr>
        <w:t>ppkt</w:t>
      </w:r>
      <w:proofErr w:type="spellEnd"/>
      <w:r w:rsidR="00D23D50">
        <w:rPr>
          <w:rFonts w:ascii="Times New Roman" w:hAnsi="Times New Roman" w:cs="Times New Roman"/>
          <w:b/>
          <w:bCs/>
          <w:sz w:val="22"/>
          <w:szCs w:val="22"/>
        </w:rPr>
        <w:t xml:space="preserve"> 3.3.</w:t>
      </w:r>
    </w:p>
    <w:p w14:paraId="15DFB29B" w14:textId="505FFD35" w:rsidR="00190EBB" w:rsidRPr="00704388" w:rsidRDefault="00190EBB" w:rsidP="00190EBB">
      <w:p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43.</w:t>
      </w:r>
      <w:r w:rsidRPr="00190EBB">
        <w:rPr>
          <w:rFonts w:ascii="Times New Roman" w:hAnsi="Times New Roman" w:cs="Times New Roman"/>
          <w:sz w:val="22"/>
          <w:szCs w:val="22"/>
        </w:rPr>
        <w:t xml:space="preserve"> Czy Dzierżaw</w:t>
      </w:r>
      <w:r w:rsidR="00424F6A">
        <w:rPr>
          <w:rFonts w:ascii="Times New Roman" w:hAnsi="Times New Roman" w:cs="Times New Roman"/>
          <w:sz w:val="22"/>
          <w:szCs w:val="22"/>
        </w:rPr>
        <w:t>c</w:t>
      </w:r>
      <w:r w:rsidRPr="00190EBB">
        <w:rPr>
          <w:rFonts w:ascii="Times New Roman" w:hAnsi="Times New Roman" w:cs="Times New Roman"/>
          <w:sz w:val="22"/>
          <w:szCs w:val="22"/>
        </w:rPr>
        <w:t>a ma ponosić koszt energii elektrycznej oraz podatek od nieruchomości, a  jeśli tak to jaki jest obecnie koszt podatku od nieruchomości ponoszony miesięcznie/rocznie od przedmiotowej nieruchomości</w:t>
      </w:r>
      <w:r w:rsidRPr="00704388">
        <w:rPr>
          <w:rFonts w:ascii="Times New Roman" w:hAnsi="Times New Roman" w:cs="Times New Roman"/>
          <w:b/>
          <w:bCs/>
          <w:sz w:val="22"/>
          <w:szCs w:val="22"/>
        </w:rPr>
        <w:t>?</w:t>
      </w:r>
      <w:r w:rsidR="00704388" w:rsidRPr="00704388">
        <w:rPr>
          <w:rFonts w:ascii="Times New Roman" w:hAnsi="Times New Roman" w:cs="Times New Roman"/>
          <w:b/>
          <w:bCs/>
          <w:sz w:val="22"/>
          <w:szCs w:val="22"/>
        </w:rPr>
        <w:t xml:space="preserve"> Nie te koszty będą po stronie Szpitala</w:t>
      </w:r>
    </w:p>
    <w:p w14:paraId="130BDB2B" w14:textId="5745C116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44.</w:t>
      </w:r>
      <w:r w:rsidRPr="00190EBB">
        <w:rPr>
          <w:rFonts w:ascii="Times New Roman" w:hAnsi="Times New Roman" w:cs="Times New Roman"/>
          <w:sz w:val="22"/>
          <w:szCs w:val="22"/>
        </w:rPr>
        <w:t xml:space="preserve">  Ile obecnie wynosi czynsz dzierżawy za 1m2 netto dzierżawionej powierzchni oraz w procentowym podziale?</w:t>
      </w:r>
      <w:r w:rsidR="00D23D50">
        <w:rPr>
          <w:rFonts w:ascii="Times New Roman" w:hAnsi="Times New Roman" w:cs="Times New Roman"/>
          <w:sz w:val="22"/>
          <w:szCs w:val="22"/>
        </w:rPr>
        <w:t xml:space="preserve"> </w:t>
      </w:r>
      <w:r w:rsidR="00D23D50" w:rsidRPr="00D23D50">
        <w:rPr>
          <w:rFonts w:ascii="Times New Roman" w:hAnsi="Times New Roman" w:cs="Times New Roman"/>
          <w:b/>
          <w:bCs/>
          <w:sz w:val="22"/>
          <w:szCs w:val="22"/>
        </w:rPr>
        <w:t>Nie dotyczy</w:t>
      </w:r>
    </w:p>
    <w:p w14:paraId="48E3B765" w14:textId="68A04BAB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45.</w:t>
      </w:r>
      <w:r w:rsidRPr="00190EBB">
        <w:rPr>
          <w:rFonts w:ascii="Times New Roman" w:hAnsi="Times New Roman" w:cs="Times New Roman"/>
          <w:sz w:val="22"/>
          <w:szCs w:val="22"/>
        </w:rPr>
        <w:t xml:space="preserve"> Jakie są obecnie średnie przychody miesięczne z parkingu z podziałem na miesiące 2024-2025 do kwietnia 2025</w:t>
      </w:r>
      <w:r w:rsidR="00D23D50">
        <w:rPr>
          <w:rFonts w:ascii="Times New Roman" w:hAnsi="Times New Roman" w:cs="Times New Roman"/>
          <w:sz w:val="22"/>
          <w:szCs w:val="22"/>
        </w:rPr>
        <w:t xml:space="preserve"> </w:t>
      </w:r>
      <w:r w:rsidR="00D23D50" w:rsidRPr="00D23D50">
        <w:rPr>
          <w:rFonts w:ascii="Times New Roman" w:hAnsi="Times New Roman" w:cs="Times New Roman"/>
          <w:b/>
          <w:bCs/>
          <w:sz w:val="22"/>
          <w:szCs w:val="22"/>
        </w:rPr>
        <w:t>Nie dotyczy</w:t>
      </w:r>
    </w:p>
    <w:p w14:paraId="7C549CB0" w14:textId="36B6D2C3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46.</w:t>
      </w:r>
      <w:r w:rsidRPr="00190EBB">
        <w:rPr>
          <w:rFonts w:ascii="Times New Roman" w:hAnsi="Times New Roman" w:cs="Times New Roman"/>
          <w:sz w:val="22"/>
          <w:szCs w:val="22"/>
        </w:rPr>
        <w:t xml:space="preserve"> Czy urządzenia parkingowe pozostają własnością dzierżawcy w trakcie i po okresie</w:t>
      </w:r>
      <w:r w:rsidRPr="00190EBB">
        <w:rPr>
          <w:rFonts w:ascii="Times New Roman" w:hAnsi="Times New Roman" w:cs="Times New Roman"/>
        </w:rPr>
        <w:t xml:space="preserve"> dzierżawy?</w:t>
      </w:r>
      <w:r w:rsidR="00704388">
        <w:rPr>
          <w:rFonts w:ascii="Times New Roman" w:hAnsi="Times New Roman" w:cs="Times New Roman"/>
        </w:rPr>
        <w:t xml:space="preserve"> </w:t>
      </w:r>
      <w:r w:rsidR="00704388" w:rsidRPr="00704388">
        <w:rPr>
          <w:rFonts w:ascii="Times New Roman" w:hAnsi="Times New Roman" w:cs="Times New Roman"/>
          <w:b/>
          <w:bCs/>
        </w:rPr>
        <w:t>TAK</w:t>
      </w:r>
    </w:p>
    <w:p w14:paraId="43FD8C08" w14:textId="2D763A27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47</w:t>
      </w:r>
      <w:r w:rsidRPr="00190EBB">
        <w:rPr>
          <w:rFonts w:ascii="Times New Roman" w:hAnsi="Times New Roman" w:cs="Times New Roman"/>
          <w:sz w:val="22"/>
          <w:szCs w:val="22"/>
        </w:rPr>
        <w:t>.   Czy zamawiający potwierdza, że dostawca systemu parkingowego ( administratora parkingu) ma posiadać autoryzowany serwis producenta na parkingu?</w:t>
      </w:r>
      <w:r w:rsidR="00704388">
        <w:rPr>
          <w:rFonts w:ascii="Times New Roman" w:hAnsi="Times New Roman" w:cs="Times New Roman"/>
          <w:sz w:val="22"/>
          <w:szCs w:val="22"/>
        </w:rPr>
        <w:t xml:space="preserve"> </w:t>
      </w:r>
      <w:r w:rsidR="00704388" w:rsidRPr="00704388">
        <w:rPr>
          <w:rFonts w:ascii="Times New Roman" w:hAnsi="Times New Roman" w:cs="Times New Roman"/>
          <w:b/>
          <w:bCs/>
          <w:sz w:val="22"/>
          <w:szCs w:val="22"/>
        </w:rPr>
        <w:t>NIE</w:t>
      </w:r>
    </w:p>
    <w:p w14:paraId="0D636314" w14:textId="7CB5D1B1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48</w:t>
      </w:r>
      <w:r w:rsidRPr="00190EBB">
        <w:rPr>
          <w:rFonts w:ascii="Times New Roman" w:hAnsi="Times New Roman" w:cs="Times New Roman"/>
          <w:sz w:val="22"/>
          <w:szCs w:val="22"/>
        </w:rPr>
        <w:t>. Czy zamawiający potwierdza, że wymaga doświadczenia w prowadzeniu parkingów przez dzierżawcę np. minimum jeden parking przyszpitalny na minimum 600 pojazdów przez minimum 12 miesięcy z wykorzystaniem systemu parkingowego z 3 kasami automatycznymi i obsługą stacjonarn</w:t>
      </w:r>
      <w:r w:rsidR="00170763">
        <w:rPr>
          <w:rFonts w:ascii="Times New Roman" w:hAnsi="Times New Roman" w:cs="Times New Roman"/>
          <w:sz w:val="22"/>
          <w:szCs w:val="22"/>
        </w:rPr>
        <w:t>ą</w:t>
      </w:r>
      <w:r w:rsidRPr="00190EBB">
        <w:rPr>
          <w:rFonts w:ascii="Times New Roman" w:hAnsi="Times New Roman" w:cs="Times New Roman"/>
          <w:sz w:val="22"/>
          <w:szCs w:val="22"/>
        </w:rPr>
        <w:t xml:space="preserve"> 24h/7?</w:t>
      </w:r>
      <w:r w:rsidR="00704388">
        <w:rPr>
          <w:rFonts w:ascii="Times New Roman" w:hAnsi="Times New Roman" w:cs="Times New Roman"/>
          <w:sz w:val="22"/>
          <w:szCs w:val="22"/>
        </w:rPr>
        <w:t xml:space="preserve"> </w:t>
      </w:r>
      <w:r w:rsidR="00170763">
        <w:rPr>
          <w:rFonts w:ascii="Times New Roman" w:hAnsi="Times New Roman" w:cs="Times New Roman"/>
          <w:b/>
          <w:bCs/>
          <w:sz w:val="22"/>
          <w:szCs w:val="22"/>
        </w:rPr>
        <w:t>Dokonaliśmy zmiany w punkcie VI Specyfikacji Warunków Konkursu poprzez dopisanie pkt. 3 o treści : Oferent winien wykazać, że posiada doświadczenie w prowadzeniu co najmniej jednego płatnego parkingu na 400 miejsc parkingowych w okresie ostatnich 24 miesięcy.</w:t>
      </w:r>
    </w:p>
    <w:p w14:paraId="02D641CE" w14:textId="3FA7CF13" w:rsidR="00190EBB" w:rsidRP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49.</w:t>
      </w:r>
      <w:r w:rsidRPr="00190EBB">
        <w:rPr>
          <w:rFonts w:ascii="Times New Roman" w:hAnsi="Times New Roman" w:cs="Times New Roman"/>
          <w:sz w:val="22"/>
          <w:szCs w:val="22"/>
        </w:rPr>
        <w:t xml:space="preserve"> Czy zamawiający potwierdza konieczność posiadania OC na minimum 1 000 000 zł., co daje gwarancje należytego wykonywania umowy?</w:t>
      </w:r>
      <w:r w:rsidR="00D4588D">
        <w:rPr>
          <w:rFonts w:ascii="Times New Roman" w:hAnsi="Times New Roman" w:cs="Times New Roman"/>
          <w:sz w:val="22"/>
          <w:szCs w:val="22"/>
        </w:rPr>
        <w:t xml:space="preserve"> </w:t>
      </w:r>
      <w:r w:rsidR="00D4588D" w:rsidRPr="00D4588D">
        <w:rPr>
          <w:rFonts w:ascii="Times New Roman" w:hAnsi="Times New Roman" w:cs="Times New Roman"/>
          <w:b/>
          <w:bCs/>
          <w:sz w:val="22"/>
          <w:szCs w:val="22"/>
        </w:rPr>
        <w:t>TAK</w:t>
      </w:r>
    </w:p>
    <w:p w14:paraId="60003388" w14:textId="36093379" w:rsidR="007A02C9" w:rsidRDefault="00190EBB" w:rsidP="007A02C9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50.</w:t>
      </w:r>
      <w:r w:rsidRPr="00190EBB">
        <w:rPr>
          <w:rFonts w:ascii="Times New Roman" w:hAnsi="Times New Roman" w:cs="Times New Roman"/>
          <w:sz w:val="22"/>
          <w:szCs w:val="22"/>
        </w:rPr>
        <w:t xml:space="preserve"> Czy zamawiający dopuszcza obsługę zdalną parkingu bez stałej stacjonarnej osobowej obsługi na miejscu?</w:t>
      </w:r>
      <w:r w:rsidR="00704388">
        <w:rPr>
          <w:rFonts w:ascii="Times New Roman" w:hAnsi="Times New Roman" w:cs="Times New Roman"/>
          <w:sz w:val="22"/>
          <w:szCs w:val="22"/>
        </w:rPr>
        <w:t xml:space="preserve"> </w:t>
      </w:r>
      <w:r w:rsidR="00CD13CE">
        <w:rPr>
          <w:rFonts w:ascii="Times New Roman" w:hAnsi="Times New Roman" w:cs="Times New Roman"/>
          <w:sz w:val="22"/>
          <w:szCs w:val="22"/>
        </w:rPr>
        <w:t xml:space="preserve"> </w:t>
      </w:r>
      <w:r w:rsidR="00885F7B">
        <w:rPr>
          <w:rFonts w:ascii="Times New Roman" w:hAnsi="Times New Roman" w:cs="Times New Roman"/>
          <w:b/>
          <w:bCs/>
          <w:sz w:val="22"/>
          <w:szCs w:val="22"/>
        </w:rPr>
        <w:t>Zgodnie z pkt. IV Specyfikacji Warunków Konkursu założenia i oczekiwania pkt 4 Zamawiający wymaga, by Dzierżawca posiadał zdalny punkt obsługi klienta czynny 24/7</w:t>
      </w:r>
    </w:p>
    <w:p w14:paraId="2B5248FC" w14:textId="77777777" w:rsidR="007A02C9" w:rsidRDefault="007A02C9" w:rsidP="007A02C9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5850310B" w14:textId="7D698164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51.      </w:t>
      </w:r>
      <w:r w:rsidRPr="007A02C9">
        <w:rPr>
          <w:rFonts w:ascii="Times New Roman" w:hAnsi="Times New Roman" w:cs="Times New Roman"/>
          <w:sz w:val="22"/>
          <w:szCs w:val="22"/>
        </w:rPr>
        <w:t>Zamawiający w opisie przedmiotu Zamówienia, nie określa wymagań dla instalowanego systemu parkingowego, sugerujemy uwzględnienie w wymaganiach aplikacji webowej pozwalającej na wykupowanie i opłacanie przez pracowników/pacjentów</w:t>
      </w:r>
    </w:p>
    <w:p w14:paraId="17764A11" w14:textId="6F007264" w:rsidR="007A02C9" w:rsidRPr="00577E74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długoterminowych/abonentów. Rozwiązanie znacznie ułatwi pracownikom samodzielne opłacanie abonamentów przez Internet bez konieczności kontaktu z obsługą parkingu lub dokonywania opłat w kasach automatycznych gdzie mogą tworzyć się kolejki osób chcących opłacić parkowanie.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="00577E74" w:rsidRPr="00577E74">
        <w:rPr>
          <w:rFonts w:ascii="Times New Roman" w:hAnsi="Times New Roman" w:cs="Times New Roman"/>
          <w:b/>
          <w:bCs/>
          <w:sz w:val="22"/>
          <w:szCs w:val="22"/>
        </w:rPr>
        <w:t>Zgodnie z SWK</w:t>
      </w:r>
    </w:p>
    <w:p w14:paraId="19DE5448" w14:textId="572E1CCA" w:rsidR="007A02C9" w:rsidRPr="00577E74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2.</w:t>
      </w:r>
      <w:r w:rsidRPr="007A02C9">
        <w:rPr>
          <w:rFonts w:ascii="Times New Roman" w:hAnsi="Times New Roman" w:cs="Times New Roman"/>
          <w:sz w:val="22"/>
          <w:szCs w:val="22"/>
        </w:rPr>
        <w:tab/>
        <w:t>Zamawiający w opisie przedmiotu Zamówienia, nie określa wymagań dla instalowanego systemu parkingowego, sugerujemy uwzględnienie w wymaganiach, aby system wyposażony był w minimum dwie aplikacje mobilne na telefony komórkowe (smartfony) ogólnodostępne do pobrania bezpłatnie na urządzenia użytkowników parkingów. Ze względu na dużą ilość użytkowników parkingów oraz przewidzianą niewielką ilość kas automatycznych płatności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Pr="007A02C9">
        <w:rPr>
          <w:rFonts w:ascii="Times New Roman" w:hAnsi="Times New Roman" w:cs="Times New Roman"/>
          <w:sz w:val="22"/>
          <w:szCs w:val="22"/>
        </w:rPr>
        <w:t>przy użyciu aplikacji mobilnych znacznie ułatwią dokonywanie płatności przez kierowców, a</w:t>
      </w:r>
      <w:r w:rsidR="00577E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A02C9">
        <w:rPr>
          <w:rFonts w:ascii="Times New Roman" w:hAnsi="Times New Roman" w:cs="Times New Roman"/>
          <w:sz w:val="22"/>
          <w:szCs w:val="22"/>
        </w:rPr>
        <w:t>przez to usprawnią ruch szczególnie na wyjazdach.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="00577E74" w:rsidRPr="00577E74">
        <w:rPr>
          <w:rFonts w:ascii="Times New Roman" w:hAnsi="Times New Roman" w:cs="Times New Roman"/>
          <w:b/>
          <w:bCs/>
          <w:sz w:val="22"/>
          <w:szCs w:val="22"/>
        </w:rPr>
        <w:t>Zgodnie z SWK</w:t>
      </w:r>
    </w:p>
    <w:p w14:paraId="3DFCA36E" w14:textId="7A228DB2" w:rsidR="007A02C9" w:rsidRPr="00577E74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3.</w:t>
      </w:r>
      <w:r w:rsidRPr="007A02C9">
        <w:rPr>
          <w:rFonts w:ascii="Times New Roman" w:hAnsi="Times New Roman" w:cs="Times New Roman"/>
          <w:sz w:val="22"/>
          <w:szCs w:val="22"/>
        </w:rPr>
        <w:tab/>
        <w:t>Zamawiający w opisie przedmiotu Zamówienia, nie określa wymagań dla instalowanego systemu parkingowego, sugerujemy uwzględnienie w wymaganiach aplikacji webowej pozwalającej na opłacanie przez kierowców parkowania jednorazowego Internet przy pomocy dowolnej przeglądarki internetowej. Rozwiązanie znacznie ułatwi kierowcom samodzielne opłacanie parkowania jednorazowego przez Internet bez konieczności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Pr="007A02C9">
        <w:rPr>
          <w:rFonts w:ascii="Times New Roman" w:hAnsi="Times New Roman" w:cs="Times New Roman"/>
          <w:sz w:val="22"/>
          <w:szCs w:val="22"/>
        </w:rPr>
        <w:t>dokonywania opłat w kasach automatycznych lub aplikacjach mobilnych. Płatności przez</w:t>
      </w:r>
      <w:r w:rsidR="00577E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A02C9">
        <w:rPr>
          <w:rFonts w:ascii="Times New Roman" w:hAnsi="Times New Roman" w:cs="Times New Roman"/>
          <w:sz w:val="22"/>
          <w:szCs w:val="22"/>
        </w:rPr>
        <w:t>Internet zdecydowanie poprawią zadowolenie kierowców korzystających z parkingów.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="00577E74" w:rsidRPr="00577E74">
        <w:rPr>
          <w:rFonts w:ascii="Times New Roman" w:hAnsi="Times New Roman" w:cs="Times New Roman"/>
          <w:b/>
          <w:bCs/>
          <w:sz w:val="22"/>
          <w:szCs w:val="22"/>
        </w:rPr>
        <w:t>Zgodnie z SWK</w:t>
      </w:r>
    </w:p>
    <w:p w14:paraId="2016924F" w14:textId="244472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4.</w:t>
      </w:r>
      <w:r w:rsidRPr="007A02C9">
        <w:rPr>
          <w:rFonts w:ascii="Times New Roman" w:hAnsi="Times New Roman" w:cs="Times New Roman"/>
          <w:sz w:val="22"/>
          <w:szCs w:val="22"/>
        </w:rPr>
        <w:tab/>
        <w:t>Zamawiający w opisie przedmiotu Zamówienia, nie określa wymagań dla instalowanego systemu parkingowego, sugerujemy uwzględnienie w wymaganiach, aby system wyposażony był w możliwość płatności za parkowanie przy wyjeździe z parkingów w terminalach</w:t>
      </w:r>
    </w:p>
    <w:p w14:paraId="1CF7ACAE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wyjazdowych wyposażonych w ekran prezentujący wysokość naliczonej opłaty oraz</w:t>
      </w:r>
    </w:p>
    <w:p w14:paraId="64A849BA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lastRenderedPageBreak/>
        <w:t>możliwość dokonania płatności bezgotówkowej przez kierowcę bez wysiadania z samochodu.</w:t>
      </w:r>
    </w:p>
    <w:p w14:paraId="27215F74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Spowoduje to usprawnienie procedury wyjazdowej, uniknie się konieczności cofania i dezorganizacji ruchu w przypadku, gdy ktoś zapomniał uiścić opłatę - takie rozwiązanie</w:t>
      </w:r>
    </w:p>
    <w:p w14:paraId="4657BAC9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będzie korzystne z punktu widzenia obsługi parkingu jak również wygodne dla kierowcy jako</w:t>
      </w:r>
    </w:p>
    <w:p w14:paraId="2EA57C19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alternatywa.</w:t>
      </w:r>
    </w:p>
    <w:p w14:paraId="37478326" w14:textId="27B53203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.</w:t>
      </w:r>
      <w:r w:rsidRPr="007A02C9">
        <w:rPr>
          <w:rFonts w:ascii="Times New Roman" w:hAnsi="Times New Roman" w:cs="Times New Roman"/>
          <w:sz w:val="22"/>
          <w:szCs w:val="22"/>
        </w:rPr>
        <w:tab/>
        <w:t>Zamawiający w opisie przedmiotu Zamówienia, nie określa wymagań dla instalowanego systemu parkingowego, sugerujemy uwzględnienie w wymaganiach, aby system wyposażony był w terminale wjazdowe na parking wyposażone duże i czytelne ekrany o przekątnej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Pr="007A02C9">
        <w:rPr>
          <w:rFonts w:ascii="Times New Roman" w:hAnsi="Times New Roman" w:cs="Times New Roman"/>
          <w:sz w:val="22"/>
          <w:szCs w:val="22"/>
        </w:rPr>
        <w:t>minimum 15” pozwalające na prezentację kierowcom planu parkingu z oznaczeniem stref z miejscami do parkowania oraz skróconego regulaminu parkingu.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="00577E74" w:rsidRPr="00577E74">
        <w:rPr>
          <w:rFonts w:ascii="Times New Roman" w:hAnsi="Times New Roman" w:cs="Times New Roman"/>
          <w:b/>
          <w:bCs/>
          <w:sz w:val="22"/>
          <w:szCs w:val="22"/>
        </w:rPr>
        <w:t>Zgodnie z SWK</w:t>
      </w:r>
    </w:p>
    <w:p w14:paraId="4D7F19F4" w14:textId="0485CE7A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6.</w:t>
      </w:r>
      <w:r w:rsidRPr="007A02C9">
        <w:rPr>
          <w:rFonts w:ascii="Times New Roman" w:hAnsi="Times New Roman" w:cs="Times New Roman"/>
          <w:sz w:val="22"/>
          <w:szCs w:val="22"/>
        </w:rPr>
        <w:tab/>
        <w:t>Czy Zamawiający wymaga, aby system parkingowy umożliwiał doliczanie przez obsługę do opłat za parkowanie, opłat dodatkowych (mandatów) za złamanie regulaminu np. parkowanie w niedozwolonym miejscu? Wówczas kierowca przed opuszczeniem parkingu musiałby uiścić opłatę, aby mógł wyjechać, co zapewni szczelność i ściągalność opłat.</w:t>
      </w:r>
      <w:r w:rsidR="00577E74">
        <w:rPr>
          <w:rFonts w:ascii="Times New Roman" w:hAnsi="Times New Roman" w:cs="Times New Roman"/>
          <w:sz w:val="22"/>
          <w:szCs w:val="22"/>
        </w:rPr>
        <w:t xml:space="preserve">  </w:t>
      </w:r>
      <w:r w:rsidR="00B50C46" w:rsidRPr="00B50C46">
        <w:rPr>
          <w:rFonts w:ascii="Times New Roman" w:hAnsi="Times New Roman" w:cs="Times New Roman"/>
          <w:b/>
          <w:bCs/>
          <w:sz w:val="22"/>
          <w:szCs w:val="22"/>
        </w:rPr>
        <w:t>Zgodnie z zapisem w SWK pkt. 9</w:t>
      </w:r>
      <w:r w:rsidR="00B50C46">
        <w:rPr>
          <w:rFonts w:ascii="Times New Roman" w:hAnsi="Times New Roman" w:cs="Times New Roman"/>
          <w:b/>
          <w:bCs/>
          <w:sz w:val="22"/>
          <w:szCs w:val="22"/>
        </w:rPr>
        <w:t xml:space="preserve"> w Regulaminie musi znajdować się zapis z dodatkową opłatą za parkowanie w miejscach niedozwolonych</w:t>
      </w:r>
    </w:p>
    <w:p w14:paraId="2013749E" w14:textId="3CB3FDE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7.</w:t>
      </w:r>
      <w:r w:rsidRPr="007A02C9">
        <w:rPr>
          <w:rFonts w:ascii="Times New Roman" w:hAnsi="Times New Roman" w:cs="Times New Roman"/>
          <w:sz w:val="22"/>
          <w:szCs w:val="22"/>
        </w:rPr>
        <w:tab/>
        <w:t>Ze względu na duży obszar parkingów oraz duży zakres obsługi, czy Zamawiający wymaga, aby w godzinach wzmożonego ruchu na parkingu, czyli w godzinach między 6:00 a 18:00 był na miejscu zapewniony pracownik do obsługi parkingów?</w:t>
      </w:r>
      <w:r w:rsidR="00577E74">
        <w:rPr>
          <w:rFonts w:ascii="Times New Roman" w:hAnsi="Times New Roman" w:cs="Times New Roman"/>
          <w:sz w:val="22"/>
          <w:szCs w:val="22"/>
        </w:rPr>
        <w:t xml:space="preserve"> </w:t>
      </w:r>
      <w:r w:rsidR="00577E74" w:rsidRPr="00577E74">
        <w:rPr>
          <w:rFonts w:ascii="Times New Roman" w:hAnsi="Times New Roman" w:cs="Times New Roman"/>
          <w:b/>
          <w:bCs/>
          <w:sz w:val="22"/>
          <w:szCs w:val="22"/>
        </w:rPr>
        <w:t>Zgodnie z SWK</w:t>
      </w:r>
    </w:p>
    <w:p w14:paraId="256D961C" w14:textId="09637F93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8.</w:t>
      </w:r>
      <w:r w:rsidRPr="007A02C9">
        <w:rPr>
          <w:rFonts w:ascii="Times New Roman" w:hAnsi="Times New Roman" w:cs="Times New Roman"/>
          <w:sz w:val="22"/>
          <w:szCs w:val="22"/>
        </w:rPr>
        <w:tab/>
        <w:t>Ze względu na charakter obiektu oraz kierowców korzystających z parkingów,</w:t>
      </w:r>
    </w:p>
    <w:p w14:paraId="7824794C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rekomendujemy, żeby Zamawiający wymagał, aby system parkingowy wyposażony był w</w:t>
      </w:r>
    </w:p>
    <w:p w14:paraId="1C4FE2B0" w14:textId="358018EF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komunikaty głosowe pozwalające na zwiększenie skuteczności dotarcia komunikatów z</w:t>
      </w:r>
    </w:p>
    <w:p w14:paraId="3FB84850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systemu parkingowego do kierowców. System w komunikatach głosowych informuje kierowcę o czynnościach, jakie należy wykonać przy wjeździe na parking, w kasach</w:t>
      </w:r>
    </w:p>
    <w:p w14:paraId="1BBAFEC1" w14:textId="37E64036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automatycznych oraz przy wyjeździe bez konieczności czytania informacji prezentowanych na ekranach.</w:t>
      </w:r>
      <w:r w:rsidR="002D2A25">
        <w:rPr>
          <w:rFonts w:ascii="Times New Roman" w:hAnsi="Times New Roman" w:cs="Times New Roman"/>
          <w:sz w:val="22"/>
          <w:szCs w:val="22"/>
        </w:rPr>
        <w:t xml:space="preserve"> </w:t>
      </w:r>
      <w:r w:rsidR="002D2A25" w:rsidRPr="002D2A25">
        <w:rPr>
          <w:rFonts w:ascii="Times New Roman" w:hAnsi="Times New Roman" w:cs="Times New Roman"/>
          <w:b/>
          <w:bCs/>
          <w:sz w:val="22"/>
          <w:szCs w:val="22"/>
        </w:rPr>
        <w:t>Zgodnie z SWK</w:t>
      </w:r>
    </w:p>
    <w:p w14:paraId="7EA36776" w14:textId="25D9DCFE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A02C9">
        <w:rPr>
          <w:rFonts w:ascii="Times New Roman" w:hAnsi="Times New Roman" w:cs="Times New Roman"/>
          <w:sz w:val="22"/>
          <w:szCs w:val="22"/>
        </w:rPr>
        <w:t>9.</w:t>
      </w:r>
      <w:r w:rsidRPr="007A02C9">
        <w:rPr>
          <w:rFonts w:ascii="Times New Roman" w:hAnsi="Times New Roman" w:cs="Times New Roman"/>
          <w:sz w:val="22"/>
          <w:szCs w:val="22"/>
        </w:rPr>
        <w:tab/>
        <w:t xml:space="preserve">Głównym elementem systemu parkingowego przy wjazdach i wyjazdach są pętle indukcyjne do detekcji obecności pojazdów. Prosimy o informację, czy Zamawiający dopuszcza, aby pętle indukcyjne </w:t>
      </w:r>
      <w:bookmarkStart w:id="1" w:name="_Hlk200450799"/>
      <w:r w:rsidRPr="007A02C9">
        <w:rPr>
          <w:rFonts w:ascii="Times New Roman" w:hAnsi="Times New Roman" w:cs="Times New Roman"/>
          <w:sz w:val="22"/>
          <w:szCs w:val="22"/>
        </w:rPr>
        <w:t>były wykonane poprzez wykonanie nacięcia bruzdy w powierzchni kostki</w:t>
      </w:r>
      <w:r w:rsidR="002D2A25">
        <w:rPr>
          <w:rFonts w:ascii="Times New Roman" w:hAnsi="Times New Roman" w:cs="Times New Roman"/>
          <w:sz w:val="22"/>
          <w:szCs w:val="22"/>
        </w:rPr>
        <w:t xml:space="preserve"> </w:t>
      </w:r>
      <w:r w:rsidRPr="007A02C9">
        <w:rPr>
          <w:rFonts w:ascii="Times New Roman" w:hAnsi="Times New Roman" w:cs="Times New Roman"/>
          <w:sz w:val="22"/>
          <w:szCs w:val="22"/>
        </w:rPr>
        <w:t xml:space="preserve">brukowej </w:t>
      </w:r>
      <w:bookmarkEnd w:id="1"/>
      <w:r w:rsidRPr="007A02C9">
        <w:rPr>
          <w:rFonts w:ascii="Times New Roman" w:hAnsi="Times New Roman" w:cs="Times New Roman"/>
          <w:sz w:val="22"/>
          <w:szCs w:val="22"/>
        </w:rPr>
        <w:t>oraz po położeniu pętli wypełnione żywicą na równo z powierzchnią?</w:t>
      </w:r>
      <w:r w:rsidR="002D2A25">
        <w:rPr>
          <w:rFonts w:ascii="Times New Roman" w:hAnsi="Times New Roman" w:cs="Times New Roman"/>
          <w:sz w:val="22"/>
          <w:szCs w:val="22"/>
        </w:rPr>
        <w:t xml:space="preserve"> </w:t>
      </w:r>
      <w:r w:rsidR="002D2A25" w:rsidRPr="002D2A25">
        <w:rPr>
          <w:rFonts w:ascii="Times New Roman" w:hAnsi="Times New Roman" w:cs="Times New Roman"/>
          <w:b/>
          <w:bCs/>
          <w:sz w:val="22"/>
          <w:szCs w:val="22"/>
        </w:rPr>
        <w:t>Zamawiający nie dopuszcza, aby pętle indukcyjne były wykonane poprzez wykonanie nacięcia bruzdy w powierzchni kostki brukowej</w:t>
      </w:r>
    </w:p>
    <w:p w14:paraId="5DC50DC8" w14:textId="53A5B615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7A02C9">
        <w:rPr>
          <w:rFonts w:ascii="Times New Roman" w:hAnsi="Times New Roman" w:cs="Times New Roman"/>
          <w:sz w:val="22"/>
          <w:szCs w:val="22"/>
        </w:rPr>
        <w:t>0.</w:t>
      </w:r>
      <w:r w:rsidRPr="007A02C9">
        <w:rPr>
          <w:rFonts w:ascii="Times New Roman" w:hAnsi="Times New Roman" w:cs="Times New Roman"/>
          <w:sz w:val="22"/>
          <w:szCs w:val="22"/>
        </w:rPr>
        <w:tab/>
        <w:t>Zamawiający wymaga wyposażenia terenu w urządzenia systemu parkingowego,</w:t>
      </w:r>
    </w:p>
    <w:p w14:paraId="6BAE8B7E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połączonego światłowodową siecią transmisji danych, czy opisywane dwie lokalizacje czyli</w:t>
      </w:r>
    </w:p>
    <w:p w14:paraId="222A58D0" w14:textId="77777777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parkingi przy ul. Dekerta 1 oraz ul Walczaka 42 są obecnie ze sobą skomunikowane siecią</w:t>
      </w:r>
    </w:p>
    <w:p w14:paraId="4D9DD6BD" w14:textId="19F9BF84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A02C9">
        <w:rPr>
          <w:rFonts w:ascii="Times New Roman" w:hAnsi="Times New Roman" w:cs="Times New Roman"/>
          <w:sz w:val="22"/>
          <w:szCs w:val="22"/>
        </w:rPr>
        <w:t>transmisji danych i Zamawiający udostępni swoja sieć do wykorzystania w celu komunikacji urządzeń systemu parkingowego między wszystkimi lokalizacjami?</w:t>
      </w:r>
      <w:r w:rsidR="002D2A25">
        <w:rPr>
          <w:rFonts w:ascii="Times New Roman" w:hAnsi="Times New Roman" w:cs="Times New Roman"/>
          <w:sz w:val="22"/>
          <w:szCs w:val="22"/>
        </w:rPr>
        <w:t xml:space="preserve"> </w:t>
      </w:r>
      <w:r w:rsidR="002D2A25" w:rsidRPr="002D2A25">
        <w:rPr>
          <w:rFonts w:ascii="Times New Roman" w:hAnsi="Times New Roman" w:cs="Times New Roman"/>
          <w:b/>
          <w:bCs/>
          <w:sz w:val="22"/>
          <w:szCs w:val="22"/>
        </w:rPr>
        <w:t>Zamawiający udostępni swoją sieć do wykorzystania w celu komunikacji urządzeń systemu parkingowego między wszystkimi lokalizacjami</w:t>
      </w:r>
    </w:p>
    <w:p w14:paraId="37E11E2A" w14:textId="29947578" w:rsidR="007A02C9" w:rsidRPr="007A02C9" w:rsidRDefault="007A02C9" w:rsidP="00577E7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7A02C9">
        <w:rPr>
          <w:rFonts w:ascii="Times New Roman" w:hAnsi="Times New Roman" w:cs="Times New Roman"/>
          <w:sz w:val="22"/>
          <w:szCs w:val="22"/>
        </w:rPr>
        <w:t>1.</w:t>
      </w:r>
      <w:r w:rsidRPr="007A02C9">
        <w:rPr>
          <w:rFonts w:ascii="Times New Roman" w:hAnsi="Times New Roman" w:cs="Times New Roman"/>
          <w:sz w:val="22"/>
          <w:szCs w:val="22"/>
        </w:rPr>
        <w:tab/>
        <w:t xml:space="preserve">Czy w lokalizacji parkingu, który na udostępnionym planie opisany jest punkt „6. Skrzynka przyłączeniowa szlabanu i punktu poboru opłat, przyłącze 230V, przyłącze światłowodowe”, załączony wycinek planu z oznaczeniami, okablowanie lub </w:t>
      </w:r>
      <w:proofErr w:type="spellStart"/>
      <w:r w:rsidRPr="007A02C9">
        <w:rPr>
          <w:rFonts w:ascii="Times New Roman" w:hAnsi="Times New Roman" w:cs="Times New Roman"/>
          <w:sz w:val="22"/>
          <w:szCs w:val="22"/>
        </w:rPr>
        <w:t>aroty</w:t>
      </w:r>
      <w:proofErr w:type="spellEnd"/>
      <w:r w:rsidRPr="007A02C9">
        <w:rPr>
          <w:rFonts w:ascii="Times New Roman" w:hAnsi="Times New Roman" w:cs="Times New Roman"/>
          <w:sz w:val="22"/>
          <w:szCs w:val="22"/>
        </w:rPr>
        <w:t xml:space="preserve"> do okablowania</w:t>
      </w:r>
      <w:r w:rsidR="002D2A25">
        <w:rPr>
          <w:rFonts w:ascii="Times New Roman" w:hAnsi="Times New Roman" w:cs="Times New Roman"/>
          <w:sz w:val="22"/>
          <w:szCs w:val="22"/>
        </w:rPr>
        <w:t xml:space="preserve"> </w:t>
      </w:r>
      <w:r w:rsidRPr="007A02C9">
        <w:rPr>
          <w:rFonts w:ascii="Times New Roman" w:hAnsi="Times New Roman" w:cs="Times New Roman"/>
          <w:sz w:val="22"/>
          <w:szCs w:val="22"/>
        </w:rPr>
        <w:t>doprowadzone są do przyszłej lokalizacji wjazdu (oznaczone zieloną strzałką) oraz wyjazdu (oznaczone czerwoną strzałką) z parkingu czy w ramach realizacji konieczne jest wykonanie okablowania dodatkowego?</w:t>
      </w:r>
      <w:r w:rsidR="002D2A25">
        <w:rPr>
          <w:rFonts w:ascii="Times New Roman" w:hAnsi="Times New Roman" w:cs="Times New Roman"/>
          <w:sz w:val="22"/>
          <w:szCs w:val="22"/>
        </w:rPr>
        <w:t xml:space="preserve"> </w:t>
      </w:r>
      <w:r w:rsidR="00B50C46" w:rsidRPr="00B50C46">
        <w:rPr>
          <w:rFonts w:ascii="Times New Roman" w:hAnsi="Times New Roman" w:cs="Times New Roman"/>
          <w:b/>
          <w:bCs/>
          <w:sz w:val="22"/>
          <w:szCs w:val="22"/>
        </w:rPr>
        <w:t>TAK</w:t>
      </w:r>
    </w:p>
    <w:p w14:paraId="5AD162DD" w14:textId="524EFDFC" w:rsidR="00190EBB" w:rsidRDefault="00190EBB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44BE18FF" w14:textId="77777777" w:rsidR="007A02C9" w:rsidRDefault="007A02C9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4A553E5F" w14:textId="77777777" w:rsidR="007A02C9" w:rsidRPr="00190EBB" w:rsidRDefault="007A02C9" w:rsidP="00190EBB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sectPr w:rsidR="007A02C9" w:rsidRPr="00190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5" w:right="1531" w:bottom="1143" w:left="1134" w:header="2268" w:footer="567" w:gutter="0"/>
      <w:cols w:space="708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325A" w14:textId="77777777" w:rsidR="00C046E9" w:rsidRDefault="00C046E9">
      <w:r>
        <w:separator/>
      </w:r>
    </w:p>
  </w:endnote>
  <w:endnote w:type="continuationSeparator" w:id="0">
    <w:p w14:paraId="28E8261E" w14:textId="77777777" w:rsidR="00C046E9" w:rsidRDefault="00C0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49785" w14:textId="77777777" w:rsidR="00BF764B" w:rsidRDefault="00BF7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D6EE3" w14:textId="77777777" w:rsidR="00BF764B" w:rsidRDefault="00BF76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8373" w14:textId="77777777" w:rsidR="00BF764B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noProof/>
      </w:rPr>
      <w:drawing>
        <wp:anchor distT="0" distB="0" distL="0" distR="0" simplePos="0" relativeHeight="3" behindDoc="0" locked="0" layoutInCell="0" allowOverlap="1" wp14:anchorId="58A301B3" wp14:editId="00850AD8">
          <wp:simplePos x="0" y="0"/>
          <wp:positionH relativeFrom="column">
            <wp:posOffset>15875</wp:posOffset>
          </wp:positionH>
          <wp:positionV relativeFrom="paragraph">
            <wp:posOffset>-4445</wp:posOffset>
          </wp:positionV>
          <wp:extent cx="570230" cy="554990"/>
          <wp:effectExtent l="0" t="0" r="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4"/>
        <w:szCs w:val="14"/>
      </w:rPr>
      <w:t xml:space="preserve">66-400 Gorzów Wlkp., ul. Dekerta 1   tel.  95 782 71 01  </w:t>
    </w:r>
  </w:p>
  <w:p w14:paraId="46C59431" w14:textId="77777777" w:rsidR="00BF764B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>E-mail: sekretariat@szpital.gorzow.pl   www.szpital.gorzow.pl</w:t>
    </w:r>
  </w:p>
  <w:p w14:paraId="24D2E53C" w14:textId="77777777" w:rsidR="00BF764B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 xml:space="preserve">NIP 599-31-68-108, REGON  211228381  </w:t>
    </w:r>
  </w:p>
  <w:p w14:paraId="49B0E292" w14:textId="77777777" w:rsidR="00BF764B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 xml:space="preserve">Sąd Rejonowy w Zielonej Górze  VIII Wydział Gospodarczy, </w:t>
    </w:r>
  </w:p>
  <w:p w14:paraId="21F0E896" w14:textId="77777777" w:rsidR="00BF764B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>KRS  0000476259  Kapitał założycielski  64 102 000,00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97A43" w14:textId="77777777" w:rsidR="00C046E9" w:rsidRDefault="00C046E9">
      <w:r>
        <w:separator/>
      </w:r>
    </w:p>
  </w:footnote>
  <w:footnote w:type="continuationSeparator" w:id="0">
    <w:p w14:paraId="29162DFE" w14:textId="77777777" w:rsidR="00C046E9" w:rsidRDefault="00C0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B4CD8" w14:textId="77777777" w:rsidR="00BF764B" w:rsidRDefault="00BF764B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9AD68" w14:textId="77777777" w:rsidR="00BF764B" w:rsidRDefault="00BF76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39180" w14:textId="77777777" w:rsidR="00BF764B" w:rsidRDefault="00000000">
    <w:pPr>
      <w:pStyle w:val="Gwkalewa"/>
      <w:tabs>
        <w:tab w:val="left" w:pos="0"/>
        <w:tab w:val="left" w:pos="3588"/>
      </w:tabs>
    </w:pPr>
    <w:r>
      <w:rPr>
        <w:noProof/>
      </w:rPr>
      <w:drawing>
        <wp:anchor distT="0" distB="0" distL="0" distR="0" simplePos="0" relativeHeight="2" behindDoc="0" locked="0" layoutInCell="0" allowOverlap="1" wp14:anchorId="0B0A9153" wp14:editId="2F75E370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3352800" cy="1066800"/>
          <wp:effectExtent l="0" t="0" r="0" b="0"/>
          <wp:wrapTopAndBottom/>
          <wp:docPr id="2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22B7"/>
    <w:multiLevelType w:val="multilevel"/>
    <w:tmpl w:val="0AA8483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524BF"/>
    <w:multiLevelType w:val="multilevel"/>
    <w:tmpl w:val="24EE33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624574613">
    <w:abstractNumId w:val="0"/>
  </w:num>
  <w:num w:numId="2" w16cid:durableId="17901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4B"/>
    <w:rsid w:val="000A33F2"/>
    <w:rsid w:val="00170763"/>
    <w:rsid w:val="00190EBB"/>
    <w:rsid w:val="001F5CC2"/>
    <w:rsid w:val="00226EA2"/>
    <w:rsid w:val="002A69B2"/>
    <w:rsid w:val="002D2A25"/>
    <w:rsid w:val="00410898"/>
    <w:rsid w:val="00424F6A"/>
    <w:rsid w:val="00473E71"/>
    <w:rsid w:val="004B3079"/>
    <w:rsid w:val="00553C75"/>
    <w:rsid w:val="00577E74"/>
    <w:rsid w:val="0063073B"/>
    <w:rsid w:val="00704388"/>
    <w:rsid w:val="0075778A"/>
    <w:rsid w:val="007A02C9"/>
    <w:rsid w:val="007B7DFC"/>
    <w:rsid w:val="00864C51"/>
    <w:rsid w:val="00885F7B"/>
    <w:rsid w:val="008E4ED0"/>
    <w:rsid w:val="009779A6"/>
    <w:rsid w:val="00A56448"/>
    <w:rsid w:val="00AB1F89"/>
    <w:rsid w:val="00AF50E2"/>
    <w:rsid w:val="00B20B4F"/>
    <w:rsid w:val="00B50C46"/>
    <w:rsid w:val="00B809A2"/>
    <w:rsid w:val="00BD557B"/>
    <w:rsid w:val="00BF764B"/>
    <w:rsid w:val="00C046E9"/>
    <w:rsid w:val="00C054C7"/>
    <w:rsid w:val="00CD13CE"/>
    <w:rsid w:val="00D23D50"/>
    <w:rsid w:val="00D37E01"/>
    <w:rsid w:val="00D4588D"/>
    <w:rsid w:val="00DE61AB"/>
    <w:rsid w:val="00E067CE"/>
    <w:rsid w:val="00E64A7B"/>
    <w:rsid w:val="00E961A2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92C2"/>
  <w15:docId w15:val="{5086A082-FD17-43EE-A0EA-40AAFF3D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pBdr>
        <w:bottom w:val="single" w:sz="2" w:space="1" w:color="000000"/>
      </w:pBdr>
      <w:spacing w:before="240" w:after="120"/>
      <w:outlineLvl w:val="0"/>
    </w:pPr>
    <w:rPr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i/>
      <w:iCs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wykytekstZnak">
    <w:name w:val="Zwykły tekst Znak"/>
    <w:basedOn w:val="Domylnaczcionkaakapitu"/>
    <w:qFormat/>
    <w:rPr>
      <w:rFonts w:ascii="Calibri" w:hAnsi="Calibri"/>
      <w:kern w:val="2"/>
      <w:sz w:val="21"/>
      <w:szCs w:val="21"/>
      <w:lang w:eastAsia="en-US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88" w:lineRule="auto"/>
    </w:pPr>
    <w:rPr>
      <w:sz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pBdr>
        <w:top w:val="single" w:sz="6" w:space="1" w:color="000000"/>
        <w:bottom w:val="single" w:sz="6" w:space="1" w:color="000000"/>
      </w:pBd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mallCaps/>
      <w:sz w:val="36"/>
      <w:szCs w:val="36"/>
    </w:r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sz w:val="21"/>
      <w:szCs w:val="21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620"/>
        <w:tab w:val="right" w:pos="9241"/>
      </w:tabs>
    </w:pPr>
  </w:style>
  <w:style w:type="paragraph" w:customStyle="1" w:styleId="Standardowy1">
    <w:name w:val="Standardowy1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wykytekst">
    <w:name w:val="Plain Text"/>
    <w:basedOn w:val="Normalny"/>
    <w:qFormat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2271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</vt:lpstr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</dc:title>
  <dc:subject/>
  <dc:creator/>
  <dc:description/>
  <cp:lastModifiedBy>Plucińska Renata</cp:lastModifiedBy>
  <cp:revision>20</cp:revision>
  <dcterms:created xsi:type="dcterms:W3CDTF">2025-05-29T10:33:00Z</dcterms:created>
  <dcterms:modified xsi:type="dcterms:W3CDTF">2025-06-18T06:17:00Z</dcterms:modified>
  <dc:language>pl-PL</dc:language>
</cp:coreProperties>
</file>