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9B31" w14:textId="6C12E050" w:rsidR="00211A21" w:rsidRDefault="006358EA" w:rsidP="00211A21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E1437B">
        <w:rPr>
          <w:rFonts w:ascii="Times New Roman" w:hAnsi="Times New Roman"/>
          <w:b/>
          <w:bCs/>
          <w:sz w:val="40"/>
          <w:szCs w:val="40"/>
        </w:rPr>
        <w:t>Instrukcja</w:t>
      </w:r>
    </w:p>
    <w:p w14:paraId="559A8B30" w14:textId="47B16184" w:rsidR="006358EA" w:rsidRDefault="00D43DC2" w:rsidP="00211A21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dla Praktykantów/</w:t>
      </w:r>
      <w:r w:rsidR="00211A21">
        <w:rPr>
          <w:rFonts w:ascii="Times New Roman" w:hAnsi="Times New Roman"/>
          <w:b/>
          <w:bCs/>
          <w:sz w:val="40"/>
          <w:szCs w:val="40"/>
        </w:rPr>
        <w:t>S</w:t>
      </w:r>
      <w:r>
        <w:rPr>
          <w:rFonts w:ascii="Times New Roman" w:hAnsi="Times New Roman"/>
          <w:b/>
          <w:bCs/>
          <w:sz w:val="40"/>
          <w:szCs w:val="40"/>
        </w:rPr>
        <w:t>tażystów</w:t>
      </w:r>
    </w:p>
    <w:p w14:paraId="09C5860F" w14:textId="77777777" w:rsidR="002018B9" w:rsidRPr="00E1437B" w:rsidRDefault="002018B9" w:rsidP="00211A21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854A331" w14:textId="77777777" w:rsidR="004078C8" w:rsidRDefault="004078C8" w:rsidP="00EF1B7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7A1166" w14:textId="58B27631" w:rsidR="00DB4165" w:rsidRPr="00815292" w:rsidRDefault="004078C8" w:rsidP="00EF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8C8">
        <w:rPr>
          <w:rFonts w:ascii="Times New Roman" w:hAnsi="Times New Roman"/>
          <w:sz w:val="28"/>
          <w:szCs w:val="28"/>
        </w:rPr>
        <w:t>I</w:t>
      </w:r>
      <w:r w:rsidRPr="004078C8">
        <w:rPr>
          <w:rFonts w:ascii="Times New Roman" w:hAnsi="Times New Roman"/>
          <w:sz w:val="24"/>
          <w:szCs w:val="24"/>
        </w:rPr>
        <w:t xml:space="preserve"> </w:t>
      </w:r>
      <w:r w:rsidR="00DB4165" w:rsidRPr="004078C8">
        <w:rPr>
          <w:rFonts w:ascii="Times New Roman" w:hAnsi="Times New Roman"/>
          <w:sz w:val="24"/>
          <w:szCs w:val="24"/>
        </w:rPr>
        <w:t>O</w:t>
      </w:r>
      <w:r w:rsidR="00DB4165" w:rsidRPr="00815292">
        <w:rPr>
          <w:rFonts w:ascii="Times New Roman" w:hAnsi="Times New Roman"/>
          <w:sz w:val="24"/>
          <w:szCs w:val="24"/>
        </w:rPr>
        <w:t>soba ubiegająca się o</w:t>
      </w:r>
      <w:r>
        <w:rPr>
          <w:rFonts w:ascii="Times New Roman" w:hAnsi="Times New Roman"/>
          <w:sz w:val="24"/>
          <w:szCs w:val="24"/>
        </w:rPr>
        <w:t xml:space="preserve"> przyjęcie na</w:t>
      </w:r>
      <w:r w:rsidR="00DB4165" w:rsidRPr="00815292">
        <w:rPr>
          <w:rFonts w:ascii="Times New Roman" w:hAnsi="Times New Roman"/>
          <w:sz w:val="24"/>
          <w:szCs w:val="24"/>
        </w:rPr>
        <w:t xml:space="preserve"> praktykę/staż w Wielospecjalistycznym Szpitalu Wojewódzkim</w:t>
      </w:r>
      <w:r w:rsidR="00815292">
        <w:rPr>
          <w:rFonts w:ascii="Times New Roman" w:hAnsi="Times New Roman"/>
          <w:sz w:val="24"/>
          <w:szCs w:val="24"/>
        </w:rPr>
        <w:t xml:space="preserve"> </w:t>
      </w:r>
      <w:r w:rsidR="00DB4165" w:rsidRPr="00815292">
        <w:rPr>
          <w:rFonts w:ascii="Times New Roman" w:hAnsi="Times New Roman"/>
          <w:sz w:val="24"/>
          <w:szCs w:val="24"/>
        </w:rPr>
        <w:t>w Gorzowie Wlkp. zobowiązana jest do</w:t>
      </w:r>
      <w:r w:rsidR="00EF1B76" w:rsidRPr="00815292">
        <w:rPr>
          <w:rFonts w:ascii="Times New Roman" w:hAnsi="Times New Roman"/>
          <w:sz w:val="24"/>
          <w:szCs w:val="24"/>
        </w:rPr>
        <w:t xml:space="preserve"> dostarczenia następujących dokumentów</w:t>
      </w:r>
      <w:r w:rsidR="00DB4165" w:rsidRPr="00815292">
        <w:rPr>
          <w:rFonts w:ascii="Times New Roman" w:hAnsi="Times New Roman"/>
          <w:sz w:val="24"/>
          <w:szCs w:val="24"/>
        </w:rPr>
        <w:t>:</w:t>
      </w:r>
    </w:p>
    <w:p w14:paraId="147902AA" w14:textId="77777777" w:rsidR="00EF1B76" w:rsidRPr="00815292" w:rsidRDefault="00EF1B76" w:rsidP="006358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357FB" w14:textId="60959E15" w:rsidR="00815292" w:rsidRPr="00815292" w:rsidRDefault="00815292" w:rsidP="00815292">
      <w:pPr>
        <w:pStyle w:val="Standard"/>
        <w:numPr>
          <w:ilvl w:val="0"/>
          <w:numId w:val="3"/>
        </w:numPr>
        <w:tabs>
          <w:tab w:val="left" w:pos="-3568"/>
        </w:tabs>
        <w:jc w:val="both"/>
        <w:rPr>
          <w:rFonts w:cs="Times New Roman"/>
        </w:rPr>
      </w:pPr>
      <w:r w:rsidRPr="00815292">
        <w:rPr>
          <w:rFonts w:cs="Times New Roman"/>
        </w:rPr>
        <w:t>Podani</w:t>
      </w:r>
      <w:r w:rsidR="00E1437B">
        <w:rPr>
          <w:rFonts w:cs="Times New Roman"/>
        </w:rPr>
        <w:t>a</w:t>
      </w:r>
      <w:r w:rsidRPr="00815292">
        <w:rPr>
          <w:rFonts w:cs="Times New Roman"/>
        </w:rPr>
        <w:t xml:space="preserve"> o przyjęcie na praktykę</w:t>
      </w:r>
      <w:r w:rsidR="009D323A">
        <w:rPr>
          <w:rFonts w:cs="Times New Roman"/>
        </w:rPr>
        <w:t>/staż</w:t>
      </w:r>
      <w:r w:rsidRPr="00815292">
        <w:rPr>
          <w:rFonts w:cs="Times New Roman"/>
        </w:rPr>
        <w:t xml:space="preserve"> (podanie powinno zawierać : imię nazwisko, adres, telefon, nazwa uczelni,</w:t>
      </w:r>
      <w:r>
        <w:rPr>
          <w:rFonts w:cs="Times New Roman"/>
        </w:rPr>
        <w:t xml:space="preserve"> rok studiów, kierunek,</w:t>
      </w:r>
      <w:r w:rsidRPr="00815292">
        <w:rPr>
          <w:rFonts w:cs="Times New Roman"/>
        </w:rPr>
        <w:t xml:space="preserve"> oddział na którym ma odbyć się praktyka oraz termin</w:t>
      </w:r>
      <w:r w:rsidR="009D323A">
        <w:rPr>
          <w:rFonts w:cs="Times New Roman"/>
        </w:rPr>
        <w:t xml:space="preserve"> odbywania praktyk/stażu)</w:t>
      </w:r>
      <w:r w:rsidRPr="00815292">
        <w:rPr>
          <w:rFonts w:cs="Times New Roman"/>
        </w:rPr>
        <w:t xml:space="preserve"> </w:t>
      </w:r>
    </w:p>
    <w:p w14:paraId="2546A7FC" w14:textId="71E55024" w:rsidR="00DB4165" w:rsidRPr="00815292" w:rsidRDefault="00815292" w:rsidP="00815292">
      <w:pPr>
        <w:pStyle w:val="Standard"/>
        <w:numPr>
          <w:ilvl w:val="0"/>
          <w:numId w:val="3"/>
        </w:numPr>
        <w:tabs>
          <w:tab w:val="left" w:pos="-3568"/>
        </w:tabs>
        <w:jc w:val="both"/>
        <w:rPr>
          <w:rFonts w:cs="Times New Roman"/>
        </w:rPr>
      </w:pPr>
      <w:r w:rsidRPr="00815292">
        <w:rPr>
          <w:rFonts w:cs="Times New Roman"/>
        </w:rPr>
        <w:t>D</w:t>
      </w:r>
      <w:r w:rsidR="00DB4165" w:rsidRPr="00815292">
        <w:rPr>
          <w:rFonts w:cs="Times New Roman"/>
        </w:rPr>
        <w:t>ruk Skierowanie na Praktykę WSZW</w:t>
      </w:r>
      <w:r w:rsidRPr="00815292">
        <w:rPr>
          <w:rFonts w:cs="Times New Roman"/>
        </w:rPr>
        <w:t xml:space="preserve"> podbite przez ordynatora/ kierownika/ oddziałową w zależności od stanowiska z ustalonym terminem zaakceptowanym przez w/w osoby.</w:t>
      </w:r>
    </w:p>
    <w:p w14:paraId="6AAB8068" w14:textId="42BA6B26" w:rsidR="00DB4165" w:rsidRPr="00815292" w:rsidRDefault="00DB4165" w:rsidP="002F6E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292">
        <w:rPr>
          <w:rFonts w:ascii="Times New Roman" w:hAnsi="Times New Roman"/>
          <w:sz w:val="24"/>
          <w:szCs w:val="24"/>
        </w:rPr>
        <w:t>Wypełni</w:t>
      </w:r>
      <w:r w:rsidR="00815292">
        <w:rPr>
          <w:rFonts w:ascii="Times New Roman" w:hAnsi="Times New Roman"/>
          <w:sz w:val="24"/>
          <w:szCs w:val="24"/>
        </w:rPr>
        <w:t>ony</w:t>
      </w:r>
      <w:r w:rsidRPr="00815292">
        <w:rPr>
          <w:rFonts w:ascii="Times New Roman" w:hAnsi="Times New Roman"/>
          <w:sz w:val="24"/>
          <w:szCs w:val="24"/>
        </w:rPr>
        <w:t xml:space="preserve"> druk Klauzula poufności.</w:t>
      </w:r>
    </w:p>
    <w:p w14:paraId="5332BC8F" w14:textId="670893C8" w:rsidR="00815292" w:rsidRDefault="00815292" w:rsidP="002F6E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Porozumienie/ Skierowanie </w:t>
      </w:r>
      <w:r w:rsidR="00DB4165" w:rsidRPr="00815292">
        <w:rPr>
          <w:rFonts w:ascii="Times New Roman" w:hAnsi="Times New Roman"/>
          <w:sz w:val="24"/>
          <w:szCs w:val="24"/>
        </w:rPr>
        <w:t>z Uczelni/Szkoły</w:t>
      </w:r>
      <w:r>
        <w:rPr>
          <w:rFonts w:ascii="Times New Roman" w:hAnsi="Times New Roman"/>
          <w:sz w:val="24"/>
          <w:szCs w:val="24"/>
        </w:rPr>
        <w:t xml:space="preserve"> na odbycie praktyki</w:t>
      </w:r>
      <w:r w:rsidR="009D323A">
        <w:rPr>
          <w:rFonts w:ascii="Times New Roman" w:hAnsi="Times New Roman"/>
          <w:sz w:val="24"/>
          <w:szCs w:val="24"/>
        </w:rPr>
        <w:t xml:space="preserve"> lub stażu.</w:t>
      </w:r>
    </w:p>
    <w:p w14:paraId="12F8FB96" w14:textId="6C085CDE" w:rsidR="00EF1B76" w:rsidRPr="00815292" w:rsidRDefault="00815292" w:rsidP="00815292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815292">
        <w:rPr>
          <w:rFonts w:ascii="Times New Roman" w:hAnsi="Times New Roman"/>
        </w:rPr>
        <w:t xml:space="preserve"> przypadku braku zawartego porozumienia długoterminowego z uczelnią – </w:t>
      </w:r>
      <w:r>
        <w:rPr>
          <w:rFonts w:ascii="Times New Roman" w:hAnsi="Times New Roman"/>
        </w:rPr>
        <w:t>należy</w:t>
      </w:r>
      <w:r w:rsidRPr="00815292">
        <w:rPr>
          <w:rFonts w:ascii="Times New Roman" w:hAnsi="Times New Roman"/>
        </w:rPr>
        <w:t xml:space="preserve"> dostarczyć </w:t>
      </w:r>
      <w:r w:rsidRPr="004078C8">
        <w:rPr>
          <w:rFonts w:ascii="Times New Roman" w:hAnsi="Times New Roman"/>
          <w:b/>
          <w:bCs/>
        </w:rPr>
        <w:t xml:space="preserve">porozumienie </w:t>
      </w:r>
      <w:r w:rsidRPr="00815292">
        <w:rPr>
          <w:rFonts w:ascii="Times New Roman" w:hAnsi="Times New Roman"/>
        </w:rPr>
        <w:t>podpisane przez osobę kierująca na praktykę</w:t>
      </w:r>
      <w:r w:rsidR="009D323A">
        <w:rPr>
          <w:rFonts w:ascii="Times New Roman" w:hAnsi="Times New Roman"/>
        </w:rPr>
        <w:t xml:space="preserve"> lub staż</w:t>
      </w:r>
      <w:r w:rsidRPr="00815292">
        <w:rPr>
          <w:rFonts w:ascii="Times New Roman" w:hAnsi="Times New Roman"/>
        </w:rPr>
        <w:t xml:space="preserve">, gdy porozumienie było zawarte wcześniej: </w:t>
      </w:r>
      <w:r w:rsidRPr="004078C8">
        <w:rPr>
          <w:rFonts w:ascii="Times New Roman" w:hAnsi="Times New Roman"/>
          <w:b/>
          <w:bCs/>
        </w:rPr>
        <w:t>skierowanie</w:t>
      </w:r>
      <w:r w:rsidRPr="00815292">
        <w:rPr>
          <w:rFonts w:ascii="Times New Roman" w:hAnsi="Times New Roman"/>
        </w:rPr>
        <w:t xml:space="preserve"> z uczelni na praktykę</w:t>
      </w:r>
      <w:r w:rsidR="009D323A">
        <w:rPr>
          <w:rFonts w:ascii="Times New Roman" w:hAnsi="Times New Roman"/>
        </w:rPr>
        <w:t>.</w:t>
      </w:r>
    </w:p>
    <w:p w14:paraId="27246E13" w14:textId="5B404D47" w:rsidR="00EF1B76" w:rsidRPr="00815292" w:rsidRDefault="009D323A" w:rsidP="00EF1B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815292">
        <w:rPr>
          <w:rFonts w:ascii="Times New Roman" w:hAnsi="Times New Roman"/>
          <w:sz w:val="24"/>
          <w:szCs w:val="24"/>
        </w:rPr>
        <w:t>sero</w:t>
      </w:r>
      <w:r>
        <w:rPr>
          <w:rFonts w:ascii="Times New Roman" w:hAnsi="Times New Roman"/>
          <w:sz w:val="24"/>
          <w:szCs w:val="24"/>
        </w:rPr>
        <w:t>kopię</w:t>
      </w:r>
      <w:r w:rsidR="00815292">
        <w:rPr>
          <w:rFonts w:ascii="Times New Roman" w:hAnsi="Times New Roman"/>
          <w:sz w:val="24"/>
          <w:szCs w:val="24"/>
        </w:rPr>
        <w:t xml:space="preserve"> aktualnego</w:t>
      </w:r>
      <w:r w:rsidR="00EF1B76" w:rsidRPr="00815292">
        <w:rPr>
          <w:rFonts w:ascii="Times New Roman" w:hAnsi="Times New Roman"/>
          <w:sz w:val="24"/>
          <w:szCs w:val="24"/>
        </w:rPr>
        <w:t xml:space="preserve"> orzeczeni</w:t>
      </w:r>
      <w:r w:rsidR="00815292">
        <w:rPr>
          <w:rFonts w:ascii="Times New Roman" w:hAnsi="Times New Roman"/>
          <w:sz w:val="24"/>
          <w:szCs w:val="24"/>
        </w:rPr>
        <w:t>a</w:t>
      </w:r>
      <w:r w:rsidR="00EF1B76" w:rsidRPr="00815292">
        <w:rPr>
          <w:rFonts w:ascii="Times New Roman" w:hAnsi="Times New Roman"/>
          <w:sz w:val="24"/>
          <w:szCs w:val="24"/>
        </w:rPr>
        <w:t xml:space="preserve"> lekarskie</w:t>
      </w:r>
      <w:r w:rsidR="00815292">
        <w:rPr>
          <w:rFonts w:ascii="Times New Roman" w:hAnsi="Times New Roman"/>
          <w:sz w:val="24"/>
          <w:szCs w:val="24"/>
        </w:rPr>
        <w:t>go (</w:t>
      </w:r>
      <w:r>
        <w:rPr>
          <w:rFonts w:ascii="Times New Roman" w:hAnsi="Times New Roman"/>
          <w:sz w:val="24"/>
          <w:szCs w:val="24"/>
        </w:rPr>
        <w:t>od lekarza</w:t>
      </w:r>
      <w:r w:rsidR="00EF1B76" w:rsidRPr="00815292">
        <w:rPr>
          <w:rFonts w:ascii="Times New Roman" w:hAnsi="Times New Roman"/>
          <w:sz w:val="24"/>
          <w:szCs w:val="24"/>
        </w:rPr>
        <w:t xml:space="preserve"> medycyny pracy</w:t>
      </w:r>
      <w:r w:rsidR="00815292">
        <w:rPr>
          <w:rFonts w:ascii="Times New Roman" w:hAnsi="Times New Roman"/>
          <w:sz w:val="24"/>
          <w:szCs w:val="24"/>
        </w:rPr>
        <w:t xml:space="preserve">)                       </w:t>
      </w:r>
      <w:r w:rsidR="00EF1B76" w:rsidRPr="00815292">
        <w:rPr>
          <w:rFonts w:ascii="Times New Roman" w:hAnsi="Times New Roman"/>
          <w:sz w:val="24"/>
          <w:szCs w:val="24"/>
        </w:rPr>
        <w:t xml:space="preserve"> o zdolności do odbycia praktyki</w:t>
      </w:r>
      <w:r>
        <w:rPr>
          <w:rFonts w:ascii="Times New Roman" w:hAnsi="Times New Roman"/>
          <w:sz w:val="24"/>
          <w:szCs w:val="24"/>
        </w:rPr>
        <w:t>/stażu.</w:t>
      </w:r>
    </w:p>
    <w:p w14:paraId="71027F9D" w14:textId="3ED2E891" w:rsidR="002F6ECB" w:rsidRDefault="009D323A" w:rsidP="00EF1B7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Kserokopię</w:t>
      </w:r>
      <w:r w:rsidR="00815292">
        <w:rPr>
          <w:rFonts w:ascii="Times New Roman" w:hAnsi="Times New Roman"/>
          <w:sz w:val="24"/>
          <w:szCs w:val="24"/>
        </w:rPr>
        <w:t xml:space="preserve"> aktualnej</w:t>
      </w:r>
      <w:r w:rsidR="002F6ECB" w:rsidRPr="00815292">
        <w:rPr>
          <w:rFonts w:ascii="Times New Roman" w:hAnsi="Times New Roman"/>
          <w:sz w:val="24"/>
          <w:szCs w:val="24"/>
        </w:rPr>
        <w:t xml:space="preserve"> polis</w:t>
      </w:r>
      <w:r w:rsidR="00815292">
        <w:rPr>
          <w:rFonts w:ascii="Times New Roman" w:hAnsi="Times New Roman"/>
          <w:sz w:val="24"/>
          <w:szCs w:val="24"/>
        </w:rPr>
        <w:t>y</w:t>
      </w:r>
      <w:r w:rsidR="002F6ECB" w:rsidRPr="00815292">
        <w:rPr>
          <w:rFonts w:ascii="Times New Roman" w:hAnsi="Times New Roman"/>
          <w:sz w:val="24"/>
          <w:szCs w:val="24"/>
        </w:rPr>
        <w:t xml:space="preserve"> OC.</w:t>
      </w:r>
    </w:p>
    <w:p w14:paraId="1B059BA9" w14:textId="77777777" w:rsidR="00815292" w:rsidRPr="00815292" w:rsidRDefault="00815292" w:rsidP="00815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B0C1D" w14:textId="2F01143D" w:rsidR="002F6ECB" w:rsidRPr="00815292" w:rsidRDefault="004078C8" w:rsidP="00815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r w:rsidR="00815292" w:rsidRPr="00815292">
        <w:rPr>
          <w:rFonts w:ascii="Times New Roman" w:hAnsi="Times New Roman"/>
          <w:sz w:val="24"/>
          <w:szCs w:val="24"/>
        </w:rPr>
        <w:t>Zaliczenie</w:t>
      </w:r>
      <w:r w:rsidR="002F6ECB" w:rsidRPr="00815292">
        <w:rPr>
          <w:rFonts w:ascii="Times New Roman" w:hAnsi="Times New Roman"/>
          <w:sz w:val="24"/>
          <w:szCs w:val="24"/>
        </w:rPr>
        <w:t xml:space="preserve"> prakty</w:t>
      </w:r>
      <w:r w:rsidR="009D323A">
        <w:rPr>
          <w:rFonts w:ascii="Times New Roman" w:hAnsi="Times New Roman"/>
          <w:sz w:val="24"/>
          <w:szCs w:val="24"/>
        </w:rPr>
        <w:t>ki lub stażu</w:t>
      </w:r>
      <w:r w:rsidR="002F6ECB" w:rsidRPr="00815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odbędzie się na podstawie</w:t>
      </w:r>
      <w:r w:rsidR="002F6ECB" w:rsidRPr="00815292">
        <w:rPr>
          <w:rFonts w:ascii="Times New Roman" w:hAnsi="Times New Roman"/>
          <w:sz w:val="24"/>
          <w:szCs w:val="24"/>
        </w:rPr>
        <w:t xml:space="preserve"> dostarcz</w:t>
      </w:r>
      <w:r>
        <w:rPr>
          <w:rFonts w:ascii="Times New Roman" w:hAnsi="Times New Roman"/>
          <w:sz w:val="24"/>
          <w:szCs w:val="24"/>
        </w:rPr>
        <w:t>onej</w:t>
      </w:r>
      <w:r w:rsidR="002F6ECB" w:rsidRPr="00815292">
        <w:rPr>
          <w:rFonts w:ascii="Times New Roman" w:hAnsi="Times New Roman"/>
          <w:sz w:val="24"/>
          <w:szCs w:val="24"/>
        </w:rPr>
        <w:t xml:space="preserve"> listę obecności </w:t>
      </w:r>
      <w:r w:rsidR="009D323A">
        <w:rPr>
          <w:rFonts w:ascii="Times New Roman" w:hAnsi="Times New Roman"/>
          <w:sz w:val="24"/>
          <w:szCs w:val="24"/>
        </w:rPr>
        <w:t xml:space="preserve">                               </w:t>
      </w:r>
      <w:r w:rsidR="002F6ECB" w:rsidRPr="00815292">
        <w:rPr>
          <w:rFonts w:ascii="Times New Roman" w:hAnsi="Times New Roman"/>
          <w:sz w:val="24"/>
          <w:szCs w:val="24"/>
        </w:rPr>
        <w:t>i harmonogram</w:t>
      </w:r>
      <w:r w:rsidR="009D323A">
        <w:rPr>
          <w:rFonts w:ascii="Times New Roman" w:hAnsi="Times New Roman"/>
          <w:sz w:val="24"/>
          <w:szCs w:val="24"/>
        </w:rPr>
        <w:t>u</w:t>
      </w:r>
      <w:r w:rsidR="002F6ECB" w:rsidRPr="00815292">
        <w:rPr>
          <w:rFonts w:ascii="Times New Roman" w:hAnsi="Times New Roman"/>
          <w:sz w:val="24"/>
          <w:szCs w:val="24"/>
        </w:rPr>
        <w:t xml:space="preserve"> stażu zatwierdzone</w:t>
      </w:r>
      <w:r>
        <w:rPr>
          <w:rFonts w:ascii="Times New Roman" w:hAnsi="Times New Roman"/>
          <w:sz w:val="24"/>
          <w:szCs w:val="24"/>
        </w:rPr>
        <w:t>go</w:t>
      </w:r>
      <w:r w:rsidR="002F6ECB" w:rsidRPr="00815292">
        <w:rPr>
          <w:rFonts w:ascii="Times New Roman" w:hAnsi="Times New Roman"/>
          <w:sz w:val="24"/>
          <w:szCs w:val="24"/>
        </w:rPr>
        <w:t xml:space="preserve"> przez Kierownika Oddziału/Działu lub Pielęgniarkę Koordynującą</w:t>
      </w:r>
      <w:r w:rsidR="009D323A">
        <w:rPr>
          <w:rFonts w:ascii="Times New Roman" w:hAnsi="Times New Roman"/>
          <w:sz w:val="24"/>
          <w:szCs w:val="24"/>
        </w:rPr>
        <w:t xml:space="preserve"> oraz zdanie karty do systemu rejestrowania czasu pracy.</w:t>
      </w:r>
    </w:p>
    <w:p w14:paraId="6A8D7A60" w14:textId="77777777" w:rsidR="002F6ECB" w:rsidRPr="00815292" w:rsidRDefault="002F6ECB" w:rsidP="002F6ECB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19850DA" w14:textId="1D6A638F" w:rsidR="002F6ECB" w:rsidRPr="00815292" w:rsidRDefault="004078C8" w:rsidP="002F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</w:t>
      </w:r>
      <w:r w:rsidR="002F6ECB" w:rsidRPr="00815292">
        <w:rPr>
          <w:rFonts w:ascii="Times New Roman" w:hAnsi="Times New Roman"/>
          <w:sz w:val="24"/>
          <w:szCs w:val="24"/>
        </w:rPr>
        <w:t xml:space="preserve">Wymagane druki do pobrania </w:t>
      </w:r>
      <w:r>
        <w:rPr>
          <w:rFonts w:ascii="Times New Roman" w:hAnsi="Times New Roman"/>
          <w:sz w:val="24"/>
          <w:szCs w:val="24"/>
        </w:rPr>
        <w:t xml:space="preserve">znajdują się </w:t>
      </w:r>
      <w:r w:rsidR="002F6ECB" w:rsidRPr="00815292">
        <w:rPr>
          <w:rFonts w:ascii="Times New Roman" w:hAnsi="Times New Roman"/>
          <w:sz w:val="24"/>
          <w:szCs w:val="24"/>
        </w:rPr>
        <w:t>w gablocie</w:t>
      </w:r>
      <w:r w:rsidR="00553F87">
        <w:rPr>
          <w:rFonts w:ascii="Times New Roman" w:hAnsi="Times New Roman"/>
          <w:sz w:val="24"/>
          <w:szCs w:val="24"/>
        </w:rPr>
        <w:t xml:space="preserve"> w Dziale Kadr przy pokoju 4</w:t>
      </w:r>
      <w:r w:rsidR="009D323A">
        <w:rPr>
          <w:rFonts w:ascii="Times New Roman" w:hAnsi="Times New Roman"/>
          <w:sz w:val="24"/>
          <w:szCs w:val="24"/>
        </w:rPr>
        <w:t xml:space="preserve"> oraz</w:t>
      </w:r>
      <w:r w:rsidR="002F6ECB" w:rsidRPr="00815292">
        <w:rPr>
          <w:rFonts w:ascii="Times New Roman" w:hAnsi="Times New Roman"/>
          <w:sz w:val="24"/>
          <w:szCs w:val="24"/>
        </w:rPr>
        <w:t xml:space="preserve"> na stronie</w:t>
      </w:r>
      <w:r w:rsidR="00934950">
        <w:rPr>
          <w:rFonts w:ascii="Times New Roman" w:hAnsi="Times New Roman"/>
          <w:sz w:val="24"/>
          <w:szCs w:val="24"/>
        </w:rPr>
        <w:t xml:space="preserve"> internetowej</w:t>
      </w:r>
      <w:r w:rsidR="002F6ECB" w:rsidRPr="00815292">
        <w:rPr>
          <w:rFonts w:ascii="Times New Roman" w:hAnsi="Times New Roman"/>
          <w:sz w:val="24"/>
          <w:szCs w:val="24"/>
        </w:rPr>
        <w:t xml:space="preserve"> Wielospecjalistycznego </w:t>
      </w:r>
      <w:r w:rsidR="006D04A0" w:rsidRPr="00815292">
        <w:rPr>
          <w:rFonts w:ascii="Times New Roman" w:hAnsi="Times New Roman"/>
          <w:sz w:val="24"/>
          <w:szCs w:val="24"/>
        </w:rPr>
        <w:t>S</w:t>
      </w:r>
      <w:r w:rsidR="002F6ECB" w:rsidRPr="00815292">
        <w:rPr>
          <w:rFonts w:ascii="Times New Roman" w:hAnsi="Times New Roman"/>
          <w:sz w:val="24"/>
          <w:szCs w:val="24"/>
        </w:rPr>
        <w:t>zpitala Wojewódzkiego</w:t>
      </w:r>
      <w:r w:rsidR="006D04A0" w:rsidRPr="00815292">
        <w:rPr>
          <w:rFonts w:ascii="Times New Roman" w:hAnsi="Times New Roman"/>
          <w:sz w:val="24"/>
          <w:szCs w:val="24"/>
        </w:rPr>
        <w:t xml:space="preserve"> w Gorzowie Wlkp.</w:t>
      </w:r>
      <w:r w:rsidR="002F6ECB" w:rsidRPr="00815292">
        <w:rPr>
          <w:rFonts w:ascii="Times New Roman" w:hAnsi="Times New Roman"/>
          <w:sz w:val="24"/>
          <w:szCs w:val="24"/>
        </w:rPr>
        <w:t xml:space="preserve"> </w:t>
      </w:r>
      <w:r w:rsidR="00553F87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2F6ECB" w:rsidRPr="00815292">
        <w:rPr>
          <w:rFonts w:ascii="Times New Roman" w:hAnsi="Times New Roman"/>
          <w:sz w:val="24"/>
          <w:szCs w:val="24"/>
        </w:rPr>
        <w:t xml:space="preserve">w </w:t>
      </w:r>
      <w:r w:rsidR="00E1437B">
        <w:rPr>
          <w:rFonts w:ascii="Times New Roman" w:hAnsi="Times New Roman"/>
          <w:sz w:val="24"/>
          <w:szCs w:val="24"/>
        </w:rPr>
        <w:t>z</w:t>
      </w:r>
      <w:r w:rsidR="002F6ECB" w:rsidRPr="00815292">
        <w:rPr>
          <w:rFonts w:ascii="Times New Roman" w:hAnsi="Times New Roman"/>
          <w:sz w:val="24"/>
          <w:szCs w:val="24"/>
        </w:rPr>
        <w:t>akładce……………</w:t>
      </w:r>
    </w:p>
    <w:p w14:paraId="1A7B89D9" w14:textId="77777777" w:rsidR="002F6ECB" w:rsidRPr="00815292" w:rsidRDefault="002F6ECB" w:rsidP="002F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AA9DF" w14:textId="77777777" w:rsidR="00553F87" w:rsidRDefault="004078C8" w:rsidP="002F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 </w:t>
      </w:r>
      <w:r w:rsidR="00553F87">
        <w:rPr>
          <w:rFonts w:ascii="Times New Roman" w:hAnsi="Times New Roman"/>
          <w:sz w:val="24"/>
          <w:szCs w:val="24"/>
        </w:rPr>
        <w:t>Wymagane</w:t>
      </w:r>
      <w:r w:rsidR="002F6ECB" w:rsidRPr="00815292">
        <w:rPr>
          <w:rFonts w:ascii="Times New Roman" w:hAnsi="Times New Roman"/>
          <w:sz w:val="24"/>
          <w:szCs w:val="24"/>
        </w:rPr>
        <w:t xml:space="preserve"> dokumenty należy dostarczyć do Działu Kadr pokój 4 w godzinach 11:00-14:00 w dni powszednie.</w:t>
      </w:r>
      <w:r w:rsidR="00553F87">
        <w:rPr>
          <w:rFonts w:ascii="Times New Roman" w:hAnsi="Times New Roman"/>
          <w:sz w:val="24"/>
          <w:szCs w:val="24"/>
        </w:rPr>
        <w:t xml:space="preserve"> </w:t>
      </w:r>
    </w:p>
    <w:p w14:paraId="53C10D65" w14:textId="77777777" w:rsidR="00553F87" w:rsidRDefault="00553F87" w:rsidP="002F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E5B08" w14:textId="3C187934" w:rsidR="002F6ECB" w:rsidRDefault="00553F87" w:rsidP="002F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Podanie o przyjęcie na praktykę należy złożyć w Kancelarii Szpitala.</w:t>
      </w:r>
    </w:p>
    <w:p w14:paraId="5DDCB131" w14:textId="77777777" w:rsidR="00E1437B" w:rsidRDefault="00E1437B" w:rsidP="002F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B46C9" w14:textId="05D4EEC3" w:rsidR="00E1437B" w:rsidRPr="00815292" w:rsidRDefault="00E1437B" w:rsidP="002F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553F8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Osoba do kontaktu Beata Sokolińska 95</w:t>
      </w:r>
      <w:r w:rsidR="0093495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782</w:t>
      </w:r>
      <w:r w:rsidR="00934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</w:t>
      </w:r>
      <w:r w:rsidR="00934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92, beata.sokolinska@szpital.gorzow.pl</w:t>
      </w:r>
    </w:p>
    <w:p w14:paraId="707BA601" w14:textId="77777777" w:rsidR="006358EA" w:rsidRPr="00815292" w:rsidRDefault="006358EA" w:rsidP="002F6ECB">
      <w:pPr>
        <w:spacing w:after="0" w:line="240" w:lineRule="auto"/>
        <w:jc w:val="both"/>
        <w:rPr>
          <w:rFonts w:ascii="Times New Roman" w:hAnsi="Times New Roman"/>
        </w:rPr>
      </w:pPr>
    </w:p>
    <w:p w14:paraId="42424E6C" w14:textId="0222B2DA" w:rsidR="00283C0F" w:rsidRPr="00815292" w:rsidRDefault="00283C0F" w:rsidP="006358EA">
      <w:pPr>
        <w:pStyle w:val="Akapitzlist"/>
        <w:spacing w:after="0" w:line="240" w:lineRule="auto"/>
        <w:rPr>
          <w:rFonts w:ascii="Times New Roman" w:hAnsi="Times New Roman"/>
        </w:rPr>
      </w:pPr>
    </w:p>
    <w:sectPr w:rsidR="00283C0F" w:rsidRPr="00815292" w:rsidSect="00853AB3">
      <w:footerReference w:type="default" r:id="rId8"/>
      <w:headerReference w:type="first" r:id="rId9"/>
      <w:footerReference w:type="first" r:id="rId10"/>
      <w:type w:val="continuous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F036" w14:textId="77777777" w:rsidR="00D0439B" w:rsidRDefault="00D0439B" w:rsidP="0031143C">
      <w:pPr>
        <w:spacing w:after="0" w:line="240" w:lineRule="auto"/>
      </w:pPr>
      <w:r>
        <w:separator/>
      </w:r>
    </w:p>
  </w:endnote>
  <w:endnote w:type="continuationSeparator" w:id="0">
    <w:p w14:paraId="76849139" w14:textId="77777777" w:rsidR="00D0439B" w:rsidRDefault="00D0439B" w:rsidP="0031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0653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A0CC" w14:textId="77777777" w:rsidR="00832B5D" w:rsidRPr="000E1565" w:rsidRDefault="00463FB3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A0D5C3A" wp14:editId="3D97C9E1">
          <wp:simplePos x="0" y="0"/>
          <wp:positionH relativeFrom="column">
            <wp:posOffset>4832985</wp:posOffset>
          </wp:positionH>
          <wp:positionV relativeFrom="paragraph">
            <wp:posOffset>635</wp:posOffset>
          </wp:positionV>
          <wp:extent cx="653415" cy="59436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328880C" wp14:editId="44F7D687">
          <wp:simplePos x="0" y="0"/>
          <wp:positionH relativeFrom="page">
            <wp:posOffset>834390</wp:posOffset>
          </wp:positionH>
          <wp:positionV relativeFrom="paragraph">
            <wp:posOffset>635</wp:posOffset>
          </wp:positionV>
          <wp:extent cx="570865" cy="554355"/>
          <wp:effectExtent l="0" t="0" r="0" b="0"/>
          <wp:wrapNone/>
          <wp:docPr id="132114514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B5D" w:rsidRPr="000E1565">
      <w:rPr>
        <w:sz w:val="14"/>
        <w:szCs w:val="14"/>
      </w:rPr>
      <w:t xml:space="preserve"> </w:t>
    </w:r>
    <w:r w:rsidR="00832B5D" w:rsidRPr="000E1565">
      <w:rPr>
        <w:sz w:val="12"/>
        <w:szCs w:val="12"/>
      </w:rPr>
      <w:t xml:space="preserve">66-400 Gorzów Wlkp., ul. Dekerta 1   tel.  </w:t>
    </w:r>
    <w:r w:rsidR="003673B9">
      <w:rPr>
        <w:sz w:val="12"/>
        <w:szCs w:val="12"/>
        <w:lang w:val="en-US"/>
      </w:rPr>
      <w:t>95 782 7101</w:t>
    </w:r>
    <w:r w:rsidR="00832B5D" w:rsidRPr="000E1565">
      <w:rPr>
        <w:sz w:val="12"/>
        <w:szCs w:val="12"/>
        <w:lang w:val="en-US"/>
      </w:rPr>
      <w:t xml:space="preserve"> </w:t>
    </w:r>
  </w:p>
  <w:p w14:paraId="79938880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14:paraId="2BE880E6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14:paraId="11A5CEB3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14:paraId="20F76605" w14:textId="77777777" w:rsidR="00832B5D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 xml:space="preserve">KRS  0000476259  Kapitał założycielski  </w:t>
    </w:r>
    <w:r w:rsidR="009E5CB3">
      <w:rPr>
        <w:sz w:val="12"/>
        <w:szCs w:val="12"/>
      </w:rPr>
      <w:t>6</w:t>
    </w:r>
    <w:r w:rsidR="00B94C61">
      <w:rPr>
        <w:sz w:val="12"/>
        <w:szCs w:val="12"/>
      </w:rPr>
      <w:t>4</w:t>
    </w:r>
    <w:r w:rsidRPr="000E1565">
      <w:rPr>
        <w:sz w:val="12"/>
        <w:szCs w:val="12"/>
      </w:rPr>
      <w:t xml:space="preserve"> </w:t>
    </w:r>
    <w:r w:rsidR="00B94C61">
      <w:rPr>
        <w:sz w:val="12"/>
        <w:szCs w:val="12"/>
      </w:rPr>
      <w:t>102</w:t>
    </w:r>
    <w:r w:rsidRPr="000E1565">
      <w:rPr>
        <w:sz w:val="12"/>
        <w:szCs w:val="12"/>
      </w:rPr>
      <w:t xml:space="preserve"> 000,00</w:t>
    </w:r>
  </w:p>
  <w:p w14:paraId="4E11A21C" w14:textId="77777777" w:rsidR="00654A13" w:rsidRPr="000E1565" w:rsidRDefault="00654A13" w:rsidP="00654A13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rPr>
        <w:sz w:val="12"/>
        <w:szCs w:val="12"/>
      </w:rPr>
    </w:pPr>
  </w:p>
  <w:p w14:paraId="1584F347" w14:textId="77777777"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CEBE" w14:textId="77777777" w:rsidR="00D0439B" w:rsidRDefault="00D0439B" w:rsidP="0031143C">
      <w:pPr>
        <w:spacing w:after="0" w:line="240" w:lineRule="auto"/>
      </w:pPr>
      <w:r>
        <w:separator/>
      </w:r>
    </w:p>
  </w:footnote>
  <w:footnote w:type="continuationSeparator" w:id="0">
    <w:p w14:paraId="27C84D7C" w14:textId="77777777" w:rsidR="00D0439B" w:rsidRDefault="00D0439B" w:rsidP="0031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35E4" w14:textId="77777777" w:rsidR="003061E8" w:rsidRDefault="00463FB3">
    <w:pPr>
      <w:pStyle w:val="Nagwek"/>
    </w:pPr>
    <w:r w:rsidRPr="006F313B">
      <w:rPr>
        <w:noProof/>
        <w:lang w:eastAsia="pl-PL"/>
      </w:rPr>
      <w:drawing>
        <wp:inline distT="0" distB="0" distL="0" distR="0" wp14:anchorId="15B4858D" wp14:editId="49743476">
          <wp:extent cx="3574415" cy="807720"/>
          <wp:effectExtent l="0" t="0" r="0" b="0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41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7C0"/>
    <w:multiLevelType w:val="hybridMultilevel"/>
    <w:tmpl w:val="FFC02F58"/>
    <w:lvl w:ilvl="0" w:tplc="0415000F">
      <w:start w:val="1"/>
      <w:numFmt w:val="decimal"/>
      <w:lvlText w:val="%1."/>
      <w:lvlJc w:val="left"/>
      <w:pPr>
        <w:ind w:left="555" w:hanging="360"/>
      </w:p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34DE642D"/>
    <w:multiLevelType w:val="hybridMultilevel"/>
    <w:tmpl w:val="C26AF87C"/>
    <w:lvl w:ilvl="0" w:tplc="5AE68C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9F3DE8"/>
    <w:multiLevelType w:val="multilevel"/>
    <w:tmpl w:val="57502474"/>
    <w:lvl w:ilvl="0">
      <w:numFmt w:val="bullet"/>
      <w:lvlText w:val="•"/>
      <w:lvlJc w:val="left"/>
      <w:pPr>
        <w:ind w:left="892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52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2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72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32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92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52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12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72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7B815E4"/>
    <w:multiLevelType w:val="hybridMultilevel"/>
    <w:tmpl w:val="043254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C24AE4"/>
    <w:multiLevelType w:val="hybridMultilevel"/>
    <w:tmpl w:val="0E30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7699">
    <w:abstractNumId w:val="4"/>
  </w:num>
  <w:num w:numId="2" w16cid:durableId="152726071">
    <w:abstractNumId w:val="0"/>
  </w:num>
  <w:num w:numId="3" w16cid:durableId="786437232">
    <w:abstractNumId w:val="3"/>
  </w:num>
  <w:num w:numId="4" w16cid:durableId="1249658638">
    <w:abstractNumId w:val="1"/>
  </w:num>
  <w:num w:numId="5" w16cid:durableId="200542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0F"/>
    <w:rsid w:val="00044DE5"/>
    <w:rsid w:val="000E1565"/>
    <w:rsid w:val="00134976"/>
    <w:rsid w:val="00190F21"/>
    <w:rsid w:val="001E32A1"/>
    <w:rsid w:val="001F2674"/>
    <w:rsid w:val="002007E3"/>
    <w:rsid w:val="002018B9"/>
    <w:rsid w:val="00211A21"/>
    <w:rsid w:val="00215839"/>
    <w:rsid w:val="0022573E"/>
    <w:rsid w:val="00283C0F"/>
    <w:rsid w:val="002F6ECB"/>
    <w:rsid w:val="003061E8"/>
    <w:rsid w:val="0031143C"/>
    <w:rsid w:val="00335B60"/>
    <w:rsid w:val="003673B9"/>
    <w:rsid w:val="00382D1E"/>
    <w:rsid w:val="003A5E3D"/>
    <w:rsid w:val="003D3067"/>
    <w:rsid w:val="003D6576"/>
    <w:rsid w:val="004078C8"/>
    <w:rsid w:val="00443490"/>
    <w:rsid w:val="00463FB3"/>
    <w:rsid w:val="00466243"/>
    <w:rsid w:val="004965AF"/>
    <w:rsid w:val="004C6580"/>
    <w:rsid w:val="00553F87"/>
    <w:rsid w:val="00612D66"/>
    <w:rsid w:val="006358EA"/>
    <w:rsid w:val="00654A13"/>
    <w:rsid w:val="006D04A0"/>
    <w:rsid w:val="006F49DF"/>
    <w:rsid w:val="006F5A9D"/>
    <w:rsid w:val="00764E12"/>
    <w:rsid w:val="007A03C2"/>
    <w:rsid w:val="007B56F5"/>
    <w:rsid w:val="007B7B7D"/>
    <w:rsid w:val="00814102"/>
    <w:rsid w:val="00815292"/>
    <w:rsid w:val="00832B5D"/>
    <w:rsid w:val="00853AB3"/>
    <w:rsid w:val="008D4080"/>
    <w:rsid w:val="00932A6A"/>
    <w:rsid w:val="00934950"/>
    <w:rsid w:val="00945D8C"/>
    <w:rsid w:val="00990F1F"/>
    <w:rsid w:val="009D323A"/>
    <w:rsid w:val="009E2C87"/>
    <w:rsid w:val="009E5CB3"/>
    <w:rsid w:val="00A02B58"/>
    <w:rsid w:val="00A17195"/>
    <w:rsid w:val="00A90CF3"/>
    <w:rsid w:val="00A932C1"/>
    <w:rsid w:val="00B93887"/>
    <w:rsid w:val="00B94C61"/>
    <w:rsid w:val="00BB7885"/>
    <w:rsid w:val="00C20A09"/>
    <w:rsid w:val="00C840A5"/>
    <w:rsid w:val="00C86E0E"/>
    <w:rsid w:val="00CD127B"/>
    <w:rsid w:val="00D0439B"/>
    <w:rsid w:val="00D318C3"/>
    <w:rsid w:val="00D43DC2"/>
    <w:rsid w:val="00D4516D"/>
    <w:rsid w:val="00D555AE"/>
    <w:rsid w:val="00DA78AF"/>
    <w:rsid w:val="00DB3000"/>
    <w:rsid w:val="00DB4165"/>
    <w:rsid w:val="00DD6136"/>
    <w:rsid w:val="00DE3646"/>
    <w:rsid w:val="00E02C94"/>
    <w:rsid w:val="00E053BE"/>
    <w:rsid w:val="00E12B10"/>
    <w:rsid w:val="00E13E74"/>
    <w:rsid w:val="00E1437B"/>
    <w:rsid w:val="00E26BBA"/>
    <w:rsid w:val="00E64BD3"/>
    <w:rsid w:val="00E85178"/>
    <w:rsid w:val="00EF1B76"/>
    <w:rsid w:val="00EF6E45"/>
    <w:rsid w:val="00F03843"/>
    <w:rsid w:val="00F13B4F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31C29"/>
  <w15:chartTrackingRefBased/>
  <w15:docId w15:val="{FE583DFB-9AED-4A87-A786-24DD13E4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C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C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C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C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C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C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C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rFonts w:eastAsia="SimSun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83C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C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C0F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C0F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C0F"/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C0F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C0F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C0F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C0F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83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C0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C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C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283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C0F"/>
    <w:rPr>
      <w:i/>
      <w:iCs/>
      <w:color w:val="404040" w:themeColor="text1" w:themeTint="BF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83C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C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C0F"/>
    <w:rPr>
      <w:i/>
      <w:iCs/>
      <w:color w:val="0F4761" w:themeColor="accent1" w:themeShade="BF"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283C0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152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772B-BA1E-463B-8A50-DE1E4C30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Sokolińska</dc:creator>
  <cp:keywords/>
  <dc:description/>
  <cp:lastModifiedBy>Beata Sokolińska</cp:lastModifiedBy>
  <cp:revision>6</cp:revision>
  <cp:lastPrinted>2025-07-23T10:09:00Z</cp:lastPrinted>
  <dcterms:created xsi:type="dcterms:W3CDTF">2025-07-23T10:10:00Z</dcterms:created>
  <dcterms:modified xsi:type="dcterms:W3CDTF">2025-07-23T12:38:00Z</dcterms:modified>
</cp:coreProperties>
</file>